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61F" w:rsidRPr="00544BF8" w:rsidRDefault="0093661F" w:rsidP="0093661F">
      <w:pPr>
        <w:jc w:val="center"/>
        <w:rPr>
          <w:rFonts w:ascii="Arial" w:hAnsi="Arial" w:cs="Arial"/>
          <w:b/>
          <w:sz w:val="36"/>
          <w:szCs w:val="36"/>
        </w:rPr>
      </w:pPr>
      <w:r w:rsidRPr="00544BF8">
        <w:rPr>
          <w:rFonts w:ascii="Arial" w:hAnsi="Arial" w:cs="Arial"/>
          <w:b/>
          <w:sz w:val="36"/>
          <w:szCs w:val="36"/>
        </w:rPr>
        <w:t xml:space="preserve">Komplexní pozemková úprava v katastrálním území </w:t>
      </w:r>
    </w:p>
    <w:p w:rsidR="003A185A" w:rsidRPr="00544BF8" w:rsidRDefault="0093661F" w:rsidP="0093661F">
      <w:pPr>
        <w:jc w:val="center"/>
        <w:rPr>
          <w:rFonts w:ascii="Arial" w:hAnsi="Arial" w:cs="Arial"/>
          <w:b/>
          <w:sz w:val="36"/>
          <w:szCs w:val="36"/>
        </w:rPr>
      </w:pPr>
      <w:r w:rsidRPr="00544BF8">
        <w:rPr>
          <w:rFonts w:ascii="Arial" w:hAnsi="Arial" w:cs="Arial"/>
          <w:b/>
          <w:sz w:val="36"/>
          <w:szCs w:val="36"/>
        </w:rPr>
        <w:t>Horní Hradiště</w:t>
      </w:r>
    </w:p>
    <w:p w:rsidR="0093661F" w:rsidRPr="00544BF8" w:rsidRDefault="0093661F" w:rsidP="0093661F">
      <w:pPr>
        <w:jc w:val="center"/>
        <w:rPr>
          <w:rFonts w:ascii="Arial" w:hAnsi="Arial" w:cs="Arial"/>
        </w:rPr>
      </w:pPr>
      <w:r w:rsidRPr="00544BF8">
        <w:rPr>
          <w:rFonts w:ascii="Arial" w:hAnsi="Arial" w:cs="Arial"/>
        </w:rPr>
        <w:t>Podklady pro zadání veřejné zakázky</w:t>
      </w:r>
    </w:p>
    <w:p w:rsidR="0093661F" w:rsidRPr="00544BF8" w:rsidRDefault="0093661F" w:rsidP="0093661F">
      <w:pPr>
        <w:jc w:val="center"/>
        <w:rPr>
          <w:rFonts w:ascii="Arial" w:hAnsi="Arial" w:cs="Arial"/>
          <w:b/>
          <w:u w:val="single"/>
        </w:rPr>
      </w:pPr>
      <w:r w:rsidRPr="00544BF8">
        <w:rPr>
          <w:rFonts w:ascii="Arial" w:hAnsi="Arial" w:cs="Arial"/>
          <w:b/>
          <w:u w:val="single"/>
        </w:rPr>
        <w:t>Údaje o k.ú. Horní Hradiště</w:t>
      </w:r>
    </w:p>
    <w:p w:rsidR="0093661F" w:rsidRDefault="0093661F" w:rsidP="0093661F">
      <w:pPr>
        <w:pStyle w:val="Bezmezer"/>
        <w:rPr>
          <w:sz w:val="28"/>
        </w:rPr>
      </w:pPr>
    </w:p>
    <w:p w:rsidR="0093661F" w:rsidRPr="007D00AB" w:rsidRDefault="008F5EF5" w:rsidP="00361922">
      <w:pPr>
        <w:pStyle w:val="Bezmezer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Řešené území se nachází</w:t>
      </w:r>
      <w:r w:rsidR="005244C9" w:rsidRPr="007D00AB">
        <w:rPr>
          <w:rFonts w:ascii="Arial" w:hAnsi="Arial" w:cs="Arial"/>
        </w:rPr>
        <w:t xml:space="preserve"> v severovýchodní části okresu Plzeň- sever. Je částí obce Plasy. Horní Hradiště leží zhruba 2 km severně od Plas. Ve vesnici žije přibližně 160 obyvatel. Velik</w:t>
      </w:r>
      <w:r w:rsidR="00030A00">
        <w:rPr>
          <w:rFonts w:ascii="Arial" w:hAnsi="Arial" w:cs="Arial"/>
        </w:rPr>
        <w:t>ost katastrálního území je 411,3</w:t>
      </w:r>
      <w:r w:rsidR="005244C9" w:rsidRPr="007D00AB">
        <w:rPr>
          <w:rFonts w:ascii="Arial" w:hAnsi="Arial" w:cs="Arial"/>
        </w:rPr>
        <w:t xml:space="preserve"> ha. PSČ obce je 331 01. Vesnicí protéká řeka Střela </w:t>
      </w:r>
      <w:r w:rsidR="00203F62">
        <w:rPr>
          <w:rFonts w:ascii="Arial" w:hAnsi="Arial" w:cs="Arial"/>
        </w:rPr>
        <w:t xml:space="preserve">   </w:t>
      </w:r>
      <w:r w:rsidR="005244C9" w:rsidRPr="007D00AB">
        <w:rPr>
          <w:rFonts w:ascii="Arial" w:hAnsi="Arial" w:cs="Arial"/>
        </w:rPr>
        <w:t xml:space="preserve">a Hradišťský potok. </w:t>
      </w:r>
      <w:r w:rsidR="004A1BBC">
        <w:rPr>
          <w:rFonts w:ascii="Arial" w:hAnsi="Arial" w:cs="Arial"/>
        </w:rPr>
        <w:t xml:space="preserve">Oblast řešeného území </w:t>
      </w:r>
      <w:r w:rsidR="005244C9" w:rsidRPr="007D00AB">
        <w:rPr>
          <w:rFonts w:ascii="Arial" w:hAnsi="Arial" w:cs="Arial"/>
        </w:rPr>
        <w:t>je součásti mikroregionu Dolní Střela.</w:t>
      </w:r>
    </w:p>
    <w:p w:rsidR="00C168E8" w:rsidRPr="0087404B" w:rsidRDefault="005F73B2" w:rsidP="0087404B">
      <w:pPr>
        <w:pStyle w:val="Bezmezer"/>
        <w:spacing w:after="120" w:line="360" w:lineRule="auto"/>
        <w:jc w:val="both"/>
        <w:rPr>
          <w:rFonts w:ascii="Arial" w:hAnsi="Arial" w:cs="Arial"/>
        </w:rPr>
      </w:pPr>
      <w:r w:rsidRPr="007D00AB">
        <w:rPr>
          <w:rFonts w:ascii="Arial" w:hAnsi="Arial" w:cs="Arial"/>
        </w:rPr>
        <w:t>Nejvyšší bod nadmořské výšky je 481 m nad mořem</w:t>
      </w:r>
      <w:r w:rsidR="00304B65" w:rsidRPr="007D00AB">
        <w:rPr>
          <w:rFonts w:ascii="Arial" w:hAnsi="Arial" w:cs="Arial"/>
        </w:rPr>
        <w:t xml:space="preserve"> (Na hůrce)</w:t>
      </w:r>
      <w:r w:rsidRPr="007D00AB">
        <w:rPr>
          <w:rFonts w:ascii="Arial" w:hAnsi="Arial" w:cs="Arial"/>
        </w:rPr>
        <w:t>.</w:t>
      </w:r>
    </w:p>
    <w:p w:rsidR="00C168E8" w:rsidRPr="007D00AB" w:rsidRDefault="00C168E8" w:rsidP="00361922">
      <w:pPr>
        <w:pStyle w:val="Bezmezer"/>
        <w:jc w:val="both"/>
        <w:rPr>
          <w:rFonts w:ascii="Arial" w:hAnsi="Arial" w:cs="Arial"/>
        </w:rPr>
      </w:pPr>
      <w:r w:rsidRPr="007D00AB">
        <w:rPr>
          <w:rFonts w:ascii="Arial" w:hAnsi="Arial" w:cs="Arial"/>
        </w:rPr>
        <w:t>Číslo k.ú.: 642941</w:t>
      </w:r>
    </w:p>
    <w:p w:rsidR="00C168E8" w:rsidRPr="007D00AB" w:rsidRDefault="00C168E8" w:rsidP="00361922">
      <w:pPr>
        <w:pStyle w:val="Bezmezer"/>
        <w:jc w:val="both"/>
        <w:rPr>
          <w:rFonts w:ascii="Arial" w:hAnsi="Arial" w:cs="Arial"/>
        </w:rPr>
      </w:pPr>
      <w:r w:rsidRPr="007D00AB">
        <w:rPr>
          <w:rFonts w:ascii="Arial" w:hAnsi="Arial" w:cs="Arial"/>
        </w:rPr>
        <w:t>Kraj: Plzeňský</w:t>
      </w:r>
    </w:p>
    <w:p w:rsidR="00C168E8" w:rsidRPr="007D00AB" w:rsidRDefault="00C168E8" w:rsidP="00361922">
      <w:pPr>
        <w:pStyle w:val="Bezmezer"/>
        <w:jc w:val="both"/>
        <w:rPr>
          <w:rFonts w:ascii="Arial" w:hAnsi="Arial" w:cs="Arial"/>
        </w:rPr>
      </w:pPr>
      <w:r w:rsidRPr="007D00AB">
        <w:rPr>
          <w:rFonts w:ascii="Arial" w:hAnsi="Arial" w:cs="Arial"/>
        </w:rPr>
        <w:t>Okres: Plzeň – sever</w:t>
      </w:r>
    </w:p>
    <w:p w:rsidR="008D1EC4" w:rsidRPr="007D00AB" w:rsidRDefault="00C168E8" w:rsidP="0087404B">
      <w:pPr>
        <w:pStyle w:val="Bezmezer"/>
        <w:spacing w:after="240"/>
        <w:jc w:val="both"/>
        <w:rPr>
          <w:rFonts w:ascii="Arial" w:hAnsi="Arial" w:cs="Arial"/>
        </w:rPr>
      </w:pPr>
      <w:r w:rsidRPr="007D00AB">
        <w:rPr>
          <w:rFonts w:ascii="Arial" w:hAnsi="Arial" w:cs="Arial"/>
        </w:rPr>
        <w:t>Obec: Plasy</w:t>
      </w:r>
      <w:r w:rsidR="008D1EC4">
        <w:rPr>
          <w:rFonts w:ascii="Arial" w:hAnsi="Arial" w:cs="Arial"/>
        </w:rPr>
        <w:t xml:space="preserve"> (</w:t>
      </w:r>
      <w:hyperlink r:id="rId9" w:history="1">
        <w:r w:rsidR="008D1EC4" w:rsidRPr="002D20EB">
          <w:rPr>
            <w:rStyle w:val="Hypertextovodkaz"/>
            <w:rFonts w:ascii="Arial" w:hAnsi="Arial" w:cs="Arial"/>
          </w:rPr>
          <w:t>http://www.plasy.cz/</w:t>
        </w:r>
      </w:hyperlink>
      <w:r w:rsidR="008D1EC4">
        <w:rPr>
          <w:rFonts w:ascii="Arial" w:hAnsi="Arial" w:cs="Arial"/>
        </w:rPr>
        <w:t>)</w:t>
      </w:r>
    </w:p>
    <w:p w:rsidR="00F15D3A" w:rsidRDefault="00C168E8" w:rsidP="00361922">
      <w:pPr>
        <w:pStyle w:val="Bezmezer"/>
        <w:jc w:val="both"/>
        <w:rPr>
          <w:rFonts w:ascii="Arial" w:hAnsi="Arial" w:cs="Arial"/>
          <w:sz w:val="24"/>
          <w:szCs w:val="24"/>
        </w:rPr>
      </w:pPr>
      <w:r w:rsidRPr="007D00AB">
        <w:rPr>
          <w:rFonts w:ascii="Arial" w:hAnsi="Arial" w:cs="Arial"/>
          <w:b/>
          <w:sz w:val="24"/>
          <w:szCs w:val="24"/>
        </w:rPr>
        <w:t>Obec s rozšířenou působností:</w:t>
      </w:r>
      <w:r w:rsidRPr="007D00AB">
        <w:rPr>
          <w:rFonts w:ascii="Arial" w:hAnsi="Arial" w:cs="Arial"/>
          <w:sz w:val="24"/>
          <w:szCs w:val="24"/>
        </w:rPr>
        <w:t xml:space="preserve"> </w:t>
      </w:r>
      <w:r w:rsidR="008A22D3" w:rsidRPr="007D00AB">
        <w:rPr>
          <w:rFonts w:ascii="Arial" w:hAnsi="Arial" w:cs="Arial"/>
          <w:sz w:val="24"/>
          <w:szCs w:val="24"/>
        </w:rPr>
        <w:t>Kralovice</w:t>
      </w:r>
      <w:r w:rsidRPr="007D00AB">
        <w:rPr>
          <w:rFonts w:ascii="Arial" w:hAnsi="Arial" w:cs="Arial"/>
          <w:sz w:val="24"/>
          <w:szCs w:val="24"/>
        </w:rPr>
        <w:t xml:space="preserve"> </w:t>
      </w:r>
      <w:r w:rsidR="008D1EC4">
        <w:rPr>
          <w:rFonts w:ascii="Arial" w:hAnsi="Arial" w:cs="Arial"/>
          <w:sz w:val="24"/>
          <w:szCs w:val="24"/>
        </w:rPr>
        <w:t>(</w:t>
      </w:r>
      <w:hyperlink r:id="rId10" w:history="1">
        <w:r w:rsidR="00F15D3A" w:rsidRPr="002D20EB">
          <w:rPr>
            <w:rStyle w:val="Hypertextovodkaz"/>
            <w:rFonts w:ascii="Arial" w:hAnsi="Arial" w:cs="Arial"/>
            <w:sz w:val="24"/>
            <w:szCs w:val="24"/>
          </w:rPr>
          <w:t>http://www.kralovice.cz/</w:t>
        </w:r>
      </w:hyperlink>
      <w:r w:rsidR="00F15D3A">
        <w:rPr>
          <w:rFonts w:ascii="Arial" w:hAnsi="Arial" w:cs="Arial"/>
          <w:sz w:val="24"/>
          <w:szCs w:val="24"/>
        </w:rPr>
        <w:t>)</w:t>
      </w:r>
    </w:p>
    <w:p w:rsidR="00445EF8" w:rsidRPr="007D00AB" w:rsidRDefault="00445EF8" w:rsidP="00361922">
      <w:pPr>
        <w:pStyle w:val="Bezmezer"/>
        <w:jc w:val="both"/>
        <w:rPr>
          <w:rFonts w:ascii="Arial" w:hAnsi="Arial" w:cs="Arial"/>
          <w:sz w:val="24"/>
          <w:szCs w:val="24"/>
        </w:rPr>
      </w:pPr>
      <w:r w:rsidRPr="007D00AB">
        <w:rPr>
          <w:rFonts w:ascii="Arial" w:hAnsi="Arial" w:cs="Arial"/>
          <w:b/>
          <w:sz w:val="24"/>
          <w:szCs w:val="24"/>
        </w:rPr>
        <w:t xml:space="preserve">Pověřený </w:t>
      </w:r>
      <w:r w:rsidR="008A22D3" w:rsidRPr="007D00AB">
        <w:rPr>
          <w:rFonts w:ascii="Arial" w:hAnsi="Arial" w:cs="Arial"/>
          <w:b/>
          <w:sz w:val="24"/>
          <w:szCs w:val="24"/>
        </w:rPr>
        <w:t>obecní</w:t>
      </w:r>
      <w:r w:rsidRPr="007D00AB">
        <w:rPr>
          <w:rFonts w:ascii="Arial" w:hAnsi="Arial" w:cs="Arial"/>
          <w:b/>
          <w:sz w:val="24"/>
          <w:szCs w:val="24"/>
        </w:rPr>
        <w:t xml:space="preserve"> úřad:</w:t>
      </w:r>
      <w:r w:rsidRPr="007D00AB">
        <w:rPr>
          <w:rFonts w:ascii="Arial" w:hAnsi="Arial" w:cs="Arial"/>
          <w:sz w:val="24"/>
          <w:szCs w:val="24"/>
        </w:rPr>
        <w:t xml:space="preserve"> Plasy</w:t>
      </w:r>
    </w:p>
    <w:p w:rsidR="008A22D3" w:rsidRPr="0087404B" w:rsidRDefault="008A22D3" w:rsidP="0087404B">
      <w:pPr>
        <w:pStyle w:val="Bezmezer"/>
        <w:spacing w:after="240"/>
        <w:jc w:val="both"/>
        <w:rPr>
          <w:rFonts w:ascii="Arial" w:hAnsi="Arial" w:cs="Arial"/>
          <w:sz w:val="24"/>
          <w:szCs w:val="24"/>
        </w:rPr>
      </w:pPr>
      <w:r w:rsidRPr="007D00AB">
        <w:rPr>
          <w:rFonts w:ascii="Arial" w:hAnsi="Arial" w:cs="Arial"/>
          <w:b/>
          <w:sz w:val="24"/>
          <w:szCs w:val="24"/>
        </w:rPr>
        <w:t>Pověřený stavební úřad:</w:t>
      </w:r>
      <w:r w:rsidRPr="007D00AB">
        <w:rPr>
          <w:rFonts w:ascii="Arial" w:hAnsi="Arial" w:cs="Arial"/>
          <w:sz w:val="24"/>
          <w:szCs w:val="24"/>
        </w:rPr>
        <w:t xml:space="preserve"> Plasy</w:t>
      </w:r>
    </w:p>
    <w:p w:rsidR="00445EF8" w:rsidRPr="007D00AB" w:rsidRDefault="00445EF8" w:rsidP="00817231">
      <w:pPr>
        <w:pStyle w:val="Bezmezer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D00AB">
        <w:rPr>
          <w:rFonts w:ascii="Arial" w:hAnsi="Arial" w:cs="Arial"/>
          <w:b/>
          <w:sz w:val="24"/>
          <w:szCs w:val="24"/>
        </w:rPr>
        <w:t xml:space="preserve">Katastrální úřad: </w:t>
      </w:r>
      <w:r w:rsidRPr="007D00AB">
        <w:rPr>
          <w:rFonts w:ascii="Arial" w:hAnsi="Arial" w:cs="Arial"/>
          <w:sz w:val="24"/>
          <w:szCs w:val="24"/>
        </w:rPr>
        <w:t>Katastrální úřad pro Plzeňský kraj, Katastrální pracoviště Kralovice, Masarykovo nám. 1, 33141 Kralovice</w:t>
      </w:r>
    </w:p>
    <w:p w:rsidR="0053339F" w:rsidRPr="0087404B" w:rsidRDefault="00445EF8" w:rsidP="0087404B">
      <w:pPr>
        <w:pStyle w:val="Bezmezer"/>
        <w:spacing w:after="480" w:line="360" w:lineRule="auto"/>
        <w:jc w:val="both"/>
        <w:rPr>
          <w:rFonts w:ascii="Arial" w:hAnsi="Arial" w:cs="Arial"/>
          <w:sz w:val="24"/>
          <w:szCs w:val="24"/>
        </w:rPr>
      </w:pPr>
      <w:r w:rsidRPr="007D00AB">
        <w:rPr>
          <w:rFonts w:ascii="Arial" w:hAnsi="Arial" w:cs="Arial"/>
          <w:sz w:val="24"/>
          <w:szCs w:val="24"/>
        </w:rPr>
        <w:t>ID datové schránky: 2s2ieft</w:t>
      </w:r>
    </w:p>
    <w:p w:rsidR="00361922" w:rsidRPr="0087404B" w:rsidRDefault="00361922" w:rsidP="0087404B">
      <w:pPr>
        <w:pStyle w:val="Bezmezer"/>
        <w:spacing w:after="120"/>
        <w:rPr>
          <w:rFonts w:ascii="Arial" w:hAnsi="Arial" w:cs="Arial"/>
          <w:b/>
          <w:sz w:val="28"/>
        </w:rPr>
      </w:pPr>
      <w:r w:rsidRPr="003B240D">
        <w:rPr>
          <w:rFonts w:ascii="Arial" w:hAnsi="Arial" w:cs="Arial"/>
          <w:b/>
          <w:sz w:val="28"/>
        </w:rPr>
        <w:t>Uspořádání krajiny v okolí Horního Hradiště</w:t>
      </w:r>
    </w:p>
    <w:p w:rsidR="00361922" w:rsidRPr="0043533A" w:rsidRDefault="00361922" w:rsidP="000102FF">
      <w:pPr>
        <w:pStyle w:val="Bezmezer"/>
        <w:spacing w:line="360" w:lineRule="auto"/>
        <w:jc w:val="both"/>
        <w:rPr>
          <w:rFonts w:ascii="Arial" w:hAnsi="Arial" w:cs="Arial"/>
        </w:rPr>
      </w:pPr>
      <w:r w:rsidRPr="0043533A">
        <w:rPr>
          <w:rFonts w:ascii="Arial" w:hAnsi="Arial" w:cs="Arial"/>
        </w:rPr>
        <w:t>Samotná zastavěná část Horní Hradiště leží téměř uprost</w:t>
      </w:r>
      <w:r w:rsidR="00EB7AAF">
        <w:rPr>
          <w:rFonts w:ascii="Arial" w:hAnsi="Arial" w:cs="Arial"/>
        </w:rPr>
        <w:t>řed katastrálního území. Samotné</w:t>
      </w:r>
      <w:r w:rsidRPr="0043533A">
        <w:rPr>
          <w:rFonts w:ascii="Arial" w:hAnsi="Arial" w:cs="Arial"/>
        </w:rPr>
        <w:t xml:space="preserve"> sídlo se</w:t>
      </w:r>
      <w:r w:rsidR="00126F1D">
        <w:rPr>
          <w:rFonts w:ascii="Arial" w:hAnsi="Arial" w:cs="Arial"/>
        </w:rPr>
        <w:t>,</w:t>
      </w:r>
      <w:r w:rsidRPr="0043533A">
        <w:rPr>
          <w:rFonts w:ascii="Arial" w:hAnsi="Arial" w:cs="Arial"/>
        </w:rPr>
        <w:t xml:space="preserve"> až na pár rodinných domů</w:t>
      </w:r>
      <w:r w:rsidR="00126F1D">
        <w:rPr>
          <w:rFonts w:ascii="Arial" w:hAnsi="Arial" w:cs="Arial"/>
        </w:rPr>
        <w:t>,</w:t>
      </w:r>
      <w:r w:rsidRPr="0043533A">
        <w:rPr>
          <w:rFonts w:ascii="Arial" w:hAnsi="Arial" w:cs="Arial"/>
        </w:rPr>
        <w:t xml:space="preserve"> nerozšiřuje. </w:t>
      </w:r>
    </w:p>
    <w:p w:rsidR="00361922" w:rsidRPr="0043533A" w:rsidRDefault="00361922" w:rsidP="00361922">
      <w:pPr>
        <w:pStyle w:val="Bezmezer"/>
        <w:spacing w:line="360" w:lineRule="auto"/>
        <w:jc w:val="both"/>
        <w:rPr>
          <w:rFonts w:ascii="Arial" w:hAnsi="Arial" w:cs="Arial"/>
        </w:rPr>
      </w:pPr>
      <w:r w:rsidRPr="0043533A">
        <w:rPr>
          <w:rFonts w:ascii="Arial" w:hAnsi="Arial" w:cs="Arial"/>
        </w:rPr>
        <w:t>Dokola celé zastavěné části sídla je zemědělsky využívaná půda. Terén zemědělské půdy je zde poměrně dost svažitý. Území je tedy náchylnější na eroze, především v západní č</w:t>
      </w:r>
      <w:r w:rsidR="00126F1D">
        <w:rPr>
          <w:rFonts w:ascii="Arial" w:hAnsi="Arial" w:cs="Arial"/>
        </w:rPr>
        <w:t>ásti nad lesy a řekou Střelou. Téměř c</w:t>
      </w:r>
      <w:r w:rsidRPr="0043533A">
        <w:rPr>
          <w:rFonts w:ascii="Arial" w:hAnsi="Arial" w:cs="Arial"/>
        </w:rPr>
        <w:t>elé zemědělsky využívané území</w:t>
      </w:r>
      <w:r w:rsidR="00126F1D">
        <w:rPr>
          <w:rFonts w:ascii="Arial" w:hAnsi="Arial" w:cs="Arial"/>
        </w:rPr>
        <w:t>,</w:t>
      </w:r>
      <w:r w:rsidRPr="0043533A">
        <w:rPr>
          <w:rFonts w:ascii="Arial" w:hAnsi="Arial" w:cs="Arial"/>
        </w:rPr>
        <w:t xml:space="preserve"> </w:t>
      </w:r>
      <w:r w:rsidR="00126F1D">
        <w:rPr>
          <w:rFonts w:ascii="Arial" w:hAnsi="Arial" w:cs="Arial"/>
        </w:rPr>
        <w:t>tvoří</w:t>
      </w:r>
      <w:r w:rsidRPr="0043533A">
        <w:rPr>
          <w:rFonts w:ascii="Arial" w:hAnsi="Arial" w:cs="Arial"/>
        </w:rPr>
        <w:t xml:space="preserve"> velké lán</w:t>
      </w:r>
      <w:r w:rsidR="00126F1D">
        <w:rPr>
          <w:rFonts w:ascii="Arial" w:hAnsi="Arial" w:cs="Arial"/>
        </w:rPr>
        <w:t>y</w:t>
      </w:r>
      <w:r w:rsidR="000C4394">
        <w:rPr>
          <w:rFonts w:ascii="Arial" w:hAnsi="Arial" w:cs="Arial"/>
        </w:rPr>
        <w:t xml:space="preserve"> zemědělské půdy</w:t>
      </w:r>
      <w:r w:rsidR="00126F1D">
        <w:rPr>
          <w:rFonts w:ascii="Arial" w:hAnsi="Arial" w:cs="Arial"/>
        </w:rPr>
        <w:t>, které</w:t>
      </w:r>
      <w:r w:rsidRPr="0043533A">
        <w:rPr>
          <w:rFonts w:ascii="Arial" w:hAnsi="Arial" w:cs="Arial"/>
        </w:rPr>
        <w:t xml:space="preserve"> jsou rozděleny pouze silnicemi a samotnou vesnicí. V severní, ale především v západní části katastrálního území se nacházejí velké komplexy lesů. V západní části </w:t>
      </w:r>
      <w:r w:rsidR="00126F1D">
        <w:rPr>
          <w:rFonts w:ascii="Arial" w:hAnsi="Arial" w:cs="Arial"/>
        </w:rPr>
        <w:t>k.ú.</w:t>
      </w:r>
      <w:r w:rsidRPr="0043533A">
        <w:rPr>
          <w:rFonts w:ascii="Arial" w:hAnsi="Arial" w:cs="Arial"/>
        </w:rPr>
        <w:t xml:space="preserve"> lesy postupují svahem dolů až k údolí řeky Střely. Na jihozápadní straně </w:t>
      </w:r>
      <w:r w:rsidR="00126F1D">
        <w:rPr>
          <w:rFonts w:ascii="Arial" w:hAnsi="Arial" w:cs="Arial"/>
        </w:rPr>
        <w:t>k.ú. v údolí řeky S</w:t>
      </w:r>
      <w:r w:rsidRPr="0043533A">
        <w:rPr>
          <w:rFonts w:ascii="Arial" w:hAnsi="Arial" w:cs="Arial"/>
        </w:rPr>
        <w:t xml:space="preserve">třely se nachází Plaská přehrada. V údolí okolí řeky se nacházejí desítky chatek pro rekreaci. Je zde také železniční most nad řekou Střelou a následně hned </w:t>
      </w:r>
      <w:r w:rsidR="00126F1D">
        <w:rPr>
          <w:rFonts w:ascii="Arial" w:hAnsi="Arial" w:cs="Arial"/>
        </w:rPr>
        <w:t>za ním železniční tunel. Výškové</w:t>
      </w:r>
      <w:r w:rsidRPr="0043533A">
        <w:rPr>
          <w:rFonts w:ascii="Arial" w:hAnsi="Arial" w:cs="Arial"/>
        </w:rPr>
        <w:t xml:space="preserve"> rozdíly v nadmořské výšce katastrálního území Horního Hradiště jsou až 130 metrů. Oblast okolo intravilánu </w:t>
      </w:r>
      <w:r w:rsidR="004A1BBC">
        <w:rPr>
          <w:rFonts w:ascii="Arial" w:hAnsi="Arial" w:cs="Arial"/>
        </w:rPr>
        <w:t>Horního Hradiště</w:t>
      </w:r>
      <w:r w:rsidRPr="0043533A">
        <w:rPr>
          <w:rFonts w:ascii="Arial" w:hAnsi="Arial" w:cs="Arial"/>
        </w:rPr>
        <w:t xml:space="preserve"> a zemědělská půda se nacházejí v nadmořské výšce od </w:t>
      </w:r>
      <w:r w:rsidR="00EB7AAF">
        <w:rPr>
          <w:rFonts w:ascii="Arial" w:hAnsi="Arial" w:cs="Arial"/>
        </w:rPr>
        <w:t>430</w:t>
      </w:r>
      <w:r w:rsidRPr="0043533A">
        <w:rPr>
          <w:rFonts w:ascii="Arial" w:hAnsi="Arial" w:cs="Arial"/>
        </w:rPr>
        <w:t xml:space="preserve"> do </w:t>
      </w:r>
      <w:r w:rsidR="00EB7AAF">
        <w:rPr>
          <w:rFonts w:ascii="Arial" w:hAnsi="Arial" w:cs="Arial"/>
        </w:rPr>
        <w:t>481</w:t>
      </w:r>
      <w:r w:rsidRPr="0043533A">
        <w:rPr>
          <w:rFonts w:ascii="Arial" w:hAnsi="Arial" w:cs="Arial"/>
        </w:rPr>
        <w:t xml:space="preserve"> m. nad mořem. Na západní straně </w:t>
      </w:r>
      <w:r w:rsidR="0086751B">
        <w:rPr>
          <w:rFonts w:ascii="Arial" w:hAnsi="Arial" w:cs="Arial"/>
        </w:rPr>
        <w:t>k.ú.</w:t>
      </w:r>
      <w:r w:rsidRPr="0043533A">
        <w:rPr>
          <w:rFonts w:ascii="Arial" w:hAnsi="Arial" w:cs="Arial"/>
        </w:rPr>
        <w:t xml:space="preserve">, kde se </w:t>
      </w:r>
      <w:r w:rsidRPr="0043533A">
        <w:rPr>
          <w:rFonts w:ascii="Arial" w:hAnsi="Arial" w:cs="Arial"/>
        </w:rPr>
        <w:lastRenderedPageBreak/>
        <w:t>nacházejí lesy</w:t>
      </w:r>
      <w:r w:rsidR="00B0509C">
        <w:rPr>
          <w:rFonts w:ascii="Arial" w:hAnsi="Arial" w:cs="Arial"/>
        </w:rPr>
        <w:t>,</w:t>
      </w:r>
      <w:r w:rsidRPr="0043533A">
        <w:rPr>
          <w:rFonts w:ascii="Arial" w:hAnsi="Arial" w:cs="Arial"/>
        </w:rPr>
        <w:t xml:space="preserve"> jde půda svahovitě níže až ke korytu řeky Střely, kde je nadmořská výška zhruba v rozmezí 340 – 350 m. nad mořem.</w:t>
      </w:r>
    </w:p>
    <w:p w:rsidR="00361922" w:rsidRPr="0043533A" w:rsidRDefault="00361922" w:rsidP="00361922">
      <w:pPr>
        <w:pStyle w:val="Bezmezer"/>
        <w:spacing w:line="360" w:lineRule="auto"/>
        <w:jc w:val="both"/>
        <w:rPr>
          <w:rFonts w:ascii="Arial" w:hAnsi="Arial" w:cs="Arial"/>
        </w:rPr>
      </w:pPr>
      <w:r w:rsidRPr="0043533A">
        <w:rPr>
          <w:rFonts w:ascii="Arial" w:hAnsi="Arial" w:cs="Arial"/>
        </w:rPr>
        <w:t xml:space="preserve">Na katastrálním území Horního Hradiště se nenachází žádné chráněné území ani památný strom. </w:t>
      </w:r>
    </w:p>
    <w:p w:rsidR="000C4394" w:rsidRDefault="000C4394" w:rsidP="0053339F">
      <w:pPr>
        <w:pStyle w:val="Bezmezer"/>
        <w:jc w:val="center"/>
        <w:rPr>
          <w:rFonts w:ascii="Arial" w:hAnsi="Arial" w:cs="Arial"/>
        </w:rPr>
      </w:pPr>
    </w:p>
    <w:p w:rsidR="003B5E9D" w:rsidRPr="007D00AB" w:rsidRDefault="003B5E9D" w:rsidP="0053339F">
      <w:pPr>
        <w:pStyle w:val="Bezmezer"/>
        <w:jc w:val="center"/>
        <w:rPr>
          <w:rFonts w:ascii="Arial" w:hAnsi="Arial" w:cs="Arial"/>
          <w:b/>
          <w:sz w:val="36"/>
        </w:rPr>
      </w:pPr>
      <w:r w:rsidRPr="007D00AB">
        <w:rPr>
          <w:rFonts w:ascii="Arial" w:hAnsi="Arial" w:cs="Arial"/>
          <w:b/>
          <w:sz w:val="36"/>
        </w:rPr>
        <w:t>KoPÚ Horní Hradiště</w:t>
      </w:r>
    </w:p>
    <w:p w:rsidR="003B5E9D" w:rsidRPr="007D00AB" w:rsidRDefault="003B5E9D" w:rsidP="00361922">
      <w:pPr>
        <w:pStyle w:val="Bezmezer"/>
        <w:spacing w:after="240"/>
        <w:jc w:val="center"/>
        <w:rPr>
          <w:rFonts w:ascii="Arial" w:hAnsi="Arial" w:cs="Arial"/>
          <w:b/>
          <w:sz w:val="36"/>
        </w:rPr>
      </w:pPr>
    </w:p>
    <w:p w:rsidR="003B5E9D" w:rsidRDefault="003B5E9D" w:rsidP="0087404B">
      <w:pPr>
        <w:pStyle w:val="Bezmezer"/>
        <w:spacing w:after="120"/>
        <w:rPr>
          <w:rFonts w:ascii="Arial" w:hAnsi="Arial" w:cs="Arial"/>
          <w:b/>
          <w:sz w:val="28"/>
        </w:rPr>
      </w:pPr>
      <w:r w:rsidRPr="007D00AB">
        <w:rPr>
          <w:rFonts w:ascii="Arial" w:hAnsi="Arial" w:cs="Arial"/>
          <w:b/>
          <w:sz w:val="28"/>
        </w:rPr>
        <w:t>Zahájení KoPÚ Horní Hradiště</w:t>
      </w:r>
    </w:p>
    <w:p w:rsidR="00126F1D" w:rsidRDefault="00126F1D" w:rsidP="00126F1D">
      <w:pPr>
        <w:pStyle w:val="Bezmezer"/>
        <w:spacing w:after="120" w:line="360" w:lineRule="auto"/>
        <w:rPr>
          <w:rFonts w:ascii="Arial" w:hAnsi="Arial" w:cs="Arial"/>
        </w:rPr>
      </w:pPr>
      <w:r w:rsidRPr="00126F1D">
        <w:rPr>
          <w:rFonts w:ascii="Arial" w:hAnsi="Arial" w:cs="Arial"/>
        </w:rPr>
        <w:t xml:space="preserve">KoPÚ </w:t>
      </w:r>
      <w:r>
        <w:rPr>
          <w:rFonts w:ascii="Arial" w:hAnsi="Arial" w:cs="Arial"/>
        </w:rPr>
        <w:t>v k.ú. Horní Hradiště byla zahájena 17.2.2015 veřejnou vyhláškou pod č.j. SPU 078175/2015</w:t>
      </w:r>
      <w:r w:rsidR="000C4394">
        <w:rPr>
          <w:rFonts w:ascii="Arial" w:hAnsi="Arial" w:cs="Arial"/>
        </w:rPr>
        <w:t>.</w:t>
      </w:r>
    </w:p>
    <w:p w:rsidR="00126F1D" w:rsidRDefault="002D216B" w:rsidP="00126F1D">
      <w:pPr>
        <w:pStyle w:val="Bezmezer"/>
        <w:spacing w:after="12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Důvodem zahájení KoPÚ</w:t>
      </w:r>
      <w:r w:rsidR="00126F1D">
        <w:rPr>
          <w:rFonts w:ascii="Arial" w:hAnsi="Arial" w:cs="Arial"/>
        </w:rPr>
        <w:t xml:space="preserve"> byly podané žádosti vlastníků nadpoloviční výměry zemědělské půdy (51,66 % z celkové výměry zemědělské půdy) a požadavek od města Plasy.</w:t>
      </w:r>
    </w:p>
    <w:p w:rsidR="00126F1D" w:rsidRPr="00126F1D" w:rsidRDefault="00126F1D" w:rsidP="00126F1D">
      <w:pPr>
        <w:pStyle w:val="Bezmezer"/>
        <w:spacing w:after="48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Zahájení řízení dne 17.2.2015.. </w:t>
      </w:r>
    </w:p>
    <w:p w:rsidR="007C4994" w:rsidRPr="0087404B" w:rsidRDefault="007C4994" w:rsidP="0087404B">
      <w:pPr>
        <w:pStyle w:val="Bezmezer"/>
        <w:spacing w:after="120"/>
        <w:rPr>
          <w:rFonts w:ascii="Arial" w:hAnsi="Arial" w:cs="Arial"/>
          <w:b/>
          <w:sz w:val="28"/>
          <w:szCs w:val="28"/>
        </w:rPr>
      </w:pPr>
      <w:r w:rsidRPr="007D00AB">
        <w:rPr>
          <w:rFonts w:ascii="Arial" w:hAnsi="Arial" w:cs="Arial"/>
          <w:b/>
          <w:sz w:val="28"/>
          <w:szCs w:val="28"/>
        </w:rPr>
        <w:t>Důvody KoPÚ H</w:t>
      </w:r>
      <w:r>
        <w:rPr>
          <w:rFonts w:ascii="Arial" w:hAnsi="Arial" w:cs="Arial"/>
          <w:b/>
          <w:sz w:val="28"/>
          <w:szCs w:val="28"/>
        </w:rPr>
        <w:t>orní Hradiště</w:t>
      </w:r>
    </w:p>
    <w:p w:rsidR="00DD6372" w:rsidRPr="000102FF" w:rsidRDefault="007C4994" w:rsidP="000102FF">
      <w:pPr>
        <w:pStyle w:val="Bezmezer"/>
        <w:spacing w:after="480" w:line="36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P</w:t>
      </w:r>
      <w:r w:rsidRPr="006F6999">
        <w:rPr>
          <w:rFonts w:ascii="Arial" w:hAnsi="Arial" w:cs="Arial"/>
        </w:rPr>
        <w:t xml:space="preserve">ožadavky ze </w:t>
      </w:r>
      <w:r w:rsidRPr="002359A0">
        <w:rPr>
          <w:rFonts w:ascii="Arial" w:hAnsi="Arial" w:cs="Arial"/>
        </w:rPr>
        <w:t xml:space="preserve">strany </w:t>
      </w:r>
      <w:r w:rsidR="000C4394">
        <w:rPr>
          <w:rFonts w:ascii="Arial" w:hAnsi="Arial" w:cs="Arial"/>
        </w:rPr>
        <w:t>města</w:t>
      </w:r>
      <w:r w:rsidRPr="002359A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Plasy</w:t>
      </w:r>
      <w:r w:rsidRPr="006F6999">
        <w:rPr>
          <w:rFonts w:ascii="Arial" w:hAnsi="Arial" w:cs="Arial"/>
        </w:rPr>
        <w:t xml:space="preserve"> a </w:t>
      </w:r>
      <w:r w:rsidR="000C4394">
        <w:rPr>
          <w:rFonts w:ascii="Arial" w:hAnsi="Arial" w:cs="Arial"/>
        </w:rPr>
        <w:t>nadpolovičního počtu</w:t>
      </w:r>
      <w:r w:rsidRPr="006F6999">
        <w:rPr>
          <w:rFonts w:ascii="Arial" w:hAnsi="Arial" w:cs="Arial"/>
        </w:rPr>
        <w:t xml:space="preserve"> vlastníků (</w:t>
      </w:r>
      <w:r>
        <w:rPr>
          <w:rFonts w:ascii="Arial" w:hAnsi="Arial" w:cs="Arial"/>
        </w:rPr>
        <w:t>51,66</w:t>
      </w:r>
      <w:r w:rsidRPr="002359A0">
        <w:rPr>
          <w:rFonts w:ascii="Arial" w:hAnsi="Arial" w:cs="Arial"/>
        </w:rPr>
        <w:t xml:space="preserve"> % </w:t>
      </w:r>
      <w:r>
        <w:rPr>
          <w:rFonts w:ascii="Arial" w:hAnsi="Arial" w:cs="Arial"/>
        </w:rPr>
        <w:t>výměry zemědělské půdy</w:t>
      </w:r>
      <w:r w:rsidR="000C4394">
        <w:rPr>
          <w:rFonts w:ascii="Arial" w:hAnsi="Arial" w:cs="Arial"/>
        </w:rPr>
        <w:t>)</w:t>
      </w:r>
      <w:r>
        <w:rPr>
          <w:rFonts w:ascii="Arial" w:hAnsi="Arial" w:cs="Arial"/>
        </w:rPr>
        <w:t>, ke KoPÚ se pozitivně vyjádřila společnost Kralovická zemědělská a.s., která obhospodařuje a také vlastní velké území</w:t>
      </w:r>
      <w:r w:rsidR="00515E24">
        <w:rPr>
          <w:rFonts w:ascii="Arial" w:hAnsi="Arial" w:cs="Arial"/>
        </w:rPr>
        <w:t xml:space="preserve"> (přibližně 38,1 ha zemědělské půdy)</w:t>
      </w:r>
      <w:r>
        <w:rPr>
          <w:rFonts w:ascii="Arial" w:hAnsi="Arial" w:cs="Arial"/>
        </w:rPr>
        <w:t xml:space="preserve"> v k.ú. Horní Hradiště.</w:t>
      </w:r>
      <w:r w:rsidR="008F5EF5">
        <w:rPr>
          <w:rFonts w:ascii="Arial" w:hAnsi="Arial" w:cs="Arial"/>
        </w:rPr>
        <w:t xml:space="preserve"> KoPÚ proběhla i v sousedním katastrálním území</w:t>
      </w:r>
      <w:r w:rsidR="002D216B">
        <w:rPr>
          <w:rFonts w:ascii="Arial" w:hAnsi="Arial" w:cs="Arial"/>
        </w:rPr>
        <w:t xml:space="preserve"> Plasy</w:t>
      </w:r>
      <w:r w:rsidR="008F5EF5">
        <w:rPr>
          <w:rFonts w:ascii="Arial" w:hAnsi="Arial" w:cs="Arial"/>
        </w:rPr>
        <w:t xml:space="preserve"> a byla ukončena 11.12.2014.</w:t>
      </w:r>
    </w:p>
    <w:p w:rsidR="00574636" w:rsidRPr="0087404B" w:rsidRDefault="00DD6372" w:rsidP="0087404B">
      <w:pPr>
        <w:pStyle w:val="Bezmezer"/>
        <w:spacing w:after="120"/>
        <w:rPr>
          <w:rFonts w:ascii="Arial" w:hAnsi="Arial" w:cs="Arial"/>
          <w:b/>
          <w:sz w:val="28"/>
        </w:rPr>
      </w:pPr>
      <w:r w:rsidRPr="007D00AB">
        <w:rPr>
          <w:rFonts w:ascii="Arial" w:hAnsi="Arial" w:cs="Arial"/>
          <w:b/>
          <w:sz w:val="28"/>
        </w:rPr>
        <w:t>Předpokládaný obvod KoPÚ Horní Hradiště</w:t>
      </w:r>
    </w:p>
    <w:p w:rsidR="00BF79A2" w:rsidRDefault="00574636" w:rsidP="00BF79A2">
      <w:pPr>
        <w:pStyle w:val="Bezmezer"/>
        <w:spacing w:line="360" w:lineRule="auto"/>
        <w:jc w:val="both"/>
        <w:rPr>
          <w:rFonts w:ascii="Arial" w:hAnsi="Arial" w:cs="Arial"/>
        </w:rPr>
      </w:pPr>
      <w:r w:rsidRPr="007D00AB">
        <w:rPr>
          <w:rFonts w:ascii="Arial" w:hAnsi="Arial" w:cs="Arial"/>
        </w:rPr>
        <w:t xml:space="preserve">Celková výměra katastrálního území Horního Hradiště je </w:t>
      </w:r>
      <w:r w:rsidR="003B240D">
        <w:rPr>
          <w:rFonts w:ascii="Arial" w:hAnsi="Arial" w:cs="Arial"/>
        </w:rPr>
        <w:t>přibližně</w:t>
      </w:r>
      <w:r w:rsidR="00BF79A2">
        <w:rPr>
          <w:rFonts w:ascii="Arial" w:hAnsi="Arial" w:cs="Arial"/>
        </w:rPr>
        <w:t xml:space="preserve"> </w:t>
      </w:r>
      <w:r w:rsidR="00030A00">
        <w:rPr>
          <w:rFonts w:ascii="Arial" w:hAnsi="Arial" w:cs="Arial"/>
          <w:b/>
        </w:rPr>
        <w:t>411,3</w:t>
      </w:r>
      <w:r w:rsidRPr="007D00AB">
        <w:rPr>
          <w:rFonts w:ascii="Arial" w:hAnsi="Arial" w:cs="Arial"/>
          <w:b/>
        </w:rPr>
        <w:t xml:space="preserve"> ha</w:t>
      </w:r>
    </w:p>
    <w:p w:rsidR="00BF79A2" w:rsidRPr="00BF79A2" w:rsidRDefault="00BF79A2" w:rsidP="00BF79A2">
      <w:pPr>
        <w:pStyle w:val="Bezmezer"/>
        <w:spacing w:after="120" w:line="360" w:lineRule="auto"/>
        <w:jc w:val="both"/>
        <w:rPr>
          <w:rFonts w:ascii="Arial" w:hAnsi="Arial" w:cs="Arial"/>
          <w:i/>
        </w:rPr>
      </w:pPr>
      <w:r w:rsidRPr="00BF79A2">
        <w:rPr>
          <w:rFonts w:ascii="Arial" w:hAnsi="Arial" w:cs="Arial"/>
          <w:i/>
        </w:rPr>
        <w:t>z toho:</w:t>
      </w:r>
    </w:p>
    <w:p w:rsidR="00BF79A2" w:rsidRDefault="00BF79A2" w:rsidP="00BF79A2">
      <w:pPr>
        <w:pStyle w:val="Bezmezer"/>
        <w:spacing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574636" w:rsidRPr="007D00AB">
        <w:rPr>
          <w:rFonts w:ascii="Arial" w:hAnsi="Arial" w:cs="Arial"/>
        </w:rPr>
        <w:t>rná půda</w:t>
      </w:r>
      <w:r>
        <w:rPr>
          <w:rFonts w:ascii="Arial" w:hAnsi="Arial" w:cs="Arial"/>
        </w:rPr>
        <w:t xml:space="preserve"> - </w:t>
      </w:r>
      <w:r w:rsidR="00574636" w:rsidRPr="0053339F">
        <w:rPr>
          <w:rFonts w:ascii="Arial" w:hAnsi="Arial" w:cs="Arial"/>
          <w:b/>
        </w:rPr>
        <w:t>182,</w:t>
      </w:r>
      <w:r w:rsidR="00FA4D4A">
        <w:rPr>
          <w:rFonts w:ascii="Arial" w:hAnsi="Arial" w:cs="Arial"/>
          <w:b/>
        </w:rPr>
        <w:t>21</w:t>
      </w:r>
      <w:r w:rsidR="00574636" w:rsidRPr="007D00AB">
        <w:rPr>
          <w:rFonts w:ascii="Arial" w:hAnsi="Arial" w:cs="Arial"/>
        </w:rPr>
        <w:t xml:space="preserve"> ha </w:t>
      </w:r>
    </w:p>
    <w:p w:rsidR="00FA4D4A" w:rsidRDefault="00FA4D4A" w:rsidP="00BF79A2">
      <w:pPr>
        <w:pStyle w:val="Bezmezer"/>
        <w:spacing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Trvale travní porost – </w:t>
      </w:r>
      <w:r w:rsidRPr="00FA4D4A">
        <w:rPr>
          <w:rFonts w:ascii="Arial" w:hAnsi="Arial" w:cs="Arial"/>
          <w:b/>
        </w:rPr>
        <w:t>14,55</w:t>
      </w:r>
      <w:r>
        <w:rPr>
          <w:rFonts w:ascii="Arial" w:hAnsi="Arial" w:cs="Arial"/>
        </w:rPr>
        <w:t xml:space="preserve"> ha</w:t>
      </w:r>
    </w:p>
    <w:p w:rsidR="00FA4D4A" w:rsidRDefault="00FA4D4A" w:rsidP="00BF79A2">
      <w:pPr>
        <w:pStyle w:val="Bezmezer"/>
        <w:spacing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Vodní plocha </w:t>
      </w:r>
      <w:r w:rsidRPr="00FA4D4A">
        <w:rPr>
          <w:rFonts w:ascii="Arial" w:hAnsi="Arial" w:cs="Arial"/>
          <w:b/>
        </w:rPr>
        <w:t>11,56</w:t>
      </w:r>
      <w:r>
        <w:rPr>
          <w:rFonts w:ascii="Arial" w:hAnsi="Arial" w:cs="Arial"/>
        </w:rPr>
        <w:t xml:space="preserve"> ha</w:t>
      </w:r>
    </w:p>
    <w:p w:rsidR="00BF79A2" w:rsidRDefault="00BF79A2" w:rsidP="00BF79A2">
      <w:pPr>
        <w:pStyle w:val="Bezmezer"/>
        <w:spacing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Lesy - </w:t>
      </w:r>
      <w:r w:rsidRPr="00BF79A2">
        <w:rPr>
          <w:rFonts w:ascii="Arial" w:hAnsi="Arial" w:cs="Arial"/>
          <w:b/>
        </w:rPr>
        <w:t>162 ha</w:t>
      </w:r>
      <w:r>
        <w:rPr>
          <w:rFonts w:ascii="Arial" w:hAnsi="Arial" w:cs="Arial"/>
        </w:rPr>
        <w:t xml:space="preserve"> (s několika budovami, především chatky)</w:t>
      </w:r>
    </w:p>
    <w:p w:rsidR="00FA4D4A" w:rsidRDefault="00FA4D4A" w:rsidP="00BF79A2">
      <w:pPr>
        <w:pStyle w:val="Bezmezer"/>
        <w:spacing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Ostatní plochy – </w:t>
      </w:r>
      <w:r w:rsidRPr="00FA4D4A">
        <w:rPr>
          <w:rFonts w:ascii="Arial" w:hAnsi="Arial" w:cs="Arial"/>
          <w:b/>
        </w:rPr>
        <w:t>42,47</w:t>
      </w:r>
      <w:r>
        <w:rPr>
          <w:rFonts w:ascii="Arial" w:hAnsi="Arial" w:cs="Arial"/>
        </w:rPr>
        <w:t xml:space="preserve"> ha</w:t>
      </w:r>
    </w:p>
    <w:p w:rsidR="00BF79A2" w:rsidRDefault="00030A00" w:rsidP="00BF79A2">
      <w:pPr>
        <w:pStyle w:val="Bezmezer"/>
        <w:spacing w:after="120" w:line="36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(</w:t>
      </w:r>
      <w:r w:rsidRPr="00030A00">
        <w:rPr>
          <w:rFonts w:ascii="Arial" w:hAnsi="Arial" w:cs="Arial"/>
          <w:i/>
        </w:rPr>
        <w:t>příloha</w:t>
      </w:r>
      <w:r>
        <w:rPr>
          <w:rFonts w:ascii="Arial" w:hAnsi="Arial" w:cs="Arial"/>
          <w:i/>
        </w:rPr>
        <w:t xml:space="preserve"> č. 3</w:t>
      </w:r>
      <w:r w:rsidRPr="00030A00">
        <w:rPr>
          <w:rFonts w:ascii="Arial" w:hAnsi="Arial" w:cs="Arial"/>
          <w:i/>
        </w:rPr>
        <w:t>)</w:t>
      </w:r>
    </w:p>
    <w:p w:rsidR="00BF79A2" w:rsidRDefault="00BF79A2" w:rsidP="00361922">
      <w:pPr>
        <w:pStyle w:val="Bezmezer"/>
        <w:spacing w:line="360" w:lineRule="auto"/>
        <w:jc w:val="both"/>
        <w:rPr>
          <w:rFonts w:ascii="Arial" w:hAnsi="Arial" w:cs="Arial"/>
        </w:rPr>
      </w:pPr>
      <w:r w:rsidRPr="00BF79A2">
        <w:rPr>
          <w:rFonts w:ascii="Arial" w:hAnsi="Arial" w:cs="Arial"/>
          <w:b/>
        </w:rPr>
        <w:t>Vnější obvod</w:t>
      </w:r>
      <w:r>
        <w:rPr>
          <w:rFonts w:ascii="Arial" w:hAnsi="Arial" w:cs="Arial"/>
        </w:rPr>
        <w:t xml:space="preserve"> KoPÚ Horní Hradiště kopíruje katastrální hranici Horního Hradiště.</w:t>
      </w:r>
    </w:p>
    <w:p w:rsidR="00BF79A2" w:rsidRPr="00BF79A2" w:rsidRDefault="00BF79A2" w:rsidP="00BF79A2">
      <w:pPr>
        <w:pStyle w:val="Bezmezer"/>
        <w:spacing w:after="240" w:line="360" w:lineRule="auto"/>
        <w:jc w:val="both"/>
        <w:rPr>
          <w:rFonts w:ascii="Arial" w:hAnsi="Arial" w:cs="Arial"/>
        </w:rPr>
      </w:pPr>
      <w:r w:rsidRPr="00BF79A2">
        <w:rPr>
          <w:rFonts w:ascii="Arial" w:hAnsi="Arial" w:cs="Arial"/>
          <w:b/>
        </w:rPr>
        <w:lastRenderedPageBreak/>
        <w:t>Vnitřní obvod</w:t>
      </w:r>
      <w:r>
        <w:rPr>
          <w:rFonts w:ascii="Arial" w:hAnsi="Arial" w:cs="Arial"/>
        </w:rPr>
        <w:t xml:space="preserve"> tvoří zastavěná část Horního Hradiště a menší plochy, které jsou v územním plánu vedeny jako rozvojové území pro zástavbu.</w:t>
      </w:r>
    </w:p>
    <w:p w:rsidR="00DD6372" w:rsidRPr="007D00AB" w:rsidRDefault="00DD6372" w:rsidP="00361922">
      <w:pPr>
        <w:pStyle w:val="Bezmezer"/>
        <w:spacing w:line="360" w:lineRule="auto"/>
        <w:jc w:val="both"/>
        <w:rPr>
          <w:rFonts w:ascii="Arial" w:hAnsi="Arial" w:cs="Arial"/>
        </w:rPr>
      </w:pPr>
      <w:r w:rsidRPr="007D00AB">
        <w:rPr>
          <w:rFonts w:ascii="Arial" w:hAnsi="Arial" w:cs="Arial"/>
        </w:rPr>
        <w:t>Řešené území pro KoPÚ je tedy mezi těmito dvěma obv</w:t>
      </w:r>
      <w:r w:rsidR="003F428C" w:rsidRPr="007D00AB">
        <w:rPr>
          <w:rFonts w:ascii="Arial" w:hAnsi="Arial" w:cs="Arial"/>
        </w:rPr>
        <w:t>ody. Na žádost Katastrálního pracoviště</w:t>
      </w:r>
      <w:r w:rsidRPr="007D00AB">
        <w:rPr>
          <w:rFonts w:ascii="Arial" w:hAnsi="Arial" w:cs="Arial"/>
        </w:rPr>
        <w:t xml:space="preserve"> Kralovice jsou zde zahrnuty i lesy.</w:t>
      </w:r>
      <w:r w:rsidR="007C4994">
        <w:rPr>
          <w:rFonts w:ascii="Arial" w:hAnsi="Arial" w:cs="Arial"/>
        </w:rPr>
        <w:t xml:space="preserve"> Je to také z důvodu toho, že se v lesích podél řeky vyskytuje velké množství chat. Tyto chatky bude zapotřebí znova zaměřit, neboť se zjistilo, že některé chatky fyzicky stojí na jiné parcele, než na jaké je zapsaná.</w:t>
      </w:r>
      <w:r w:rsidRPr="007D00AB">
        <w:rPr>
          <w:rFonts w:ascii="Arial" w:hAnsi="Arial" w:cs="Arial"/>
        </w:rPr>
        <w:t xml:space="preserve"> </w:t>
      </w:r>
      <w:r w:rsidR="007C4994">
        <w:rPr>
          <w:rFonts w:ascii="Arial" w:hAnsi="Arial" w:cs="Arial"/>
        </w:rPr>
        <w:t>Z tohoto důvodu dop</w:t>
      </w:r>
      <w:r w:rsidR="00FF7CB9">
        <w:rPr>
          <w:rFonts w:ascii="Arial" w:hAnsi="Arial" w:cs="Arial"/>
        </w:rPr>
        <w:t xml:space="preserve">oručujeme případnému </w:t>
      </w:r>
      <w:r w:rsidR="00EB7AAF">
        <w:rPr>
          <w:rFonts w:ascii="Arial" w:hAnsi="Arial" w:cs="Arial"/>
        </w:rPr>
        <w:t>uchazeči</w:t>
      </w:r>
      <w:r w:rsidR="007C4994">
        <w:rPr>
          <w:rFonts w:ascii="Arial" w:hAnsi="Arial" w:cs="Arial"/>
        </w:rPr>
        <w:t xml:space="preserve"> si předem</w:t>
      </w:r>
      <w:r w:rsidR="00FF7CB9">
        <w:rPr>
          <w:rFonts w:ascii="Arial" w:hAnsi="Arial" w:cs="Arial"/>
        </w:rPr>
        <w:t xml:space="preserve"> celou oblast projít</w:t>
      </w:r>
      <w:r w:rsidR="00BF79A2">
        <w:rPr>
          <w:rFonts w:ascii="Arial" w:hAnsi="Arial" w:cs="Arial"/>
        </w:rPr>
        <w:t xml:space="preserve"> </w:t>
      </w:r>
      <w:r w:rsidR="00FF7CB9">
        <w:rPr>
          <w:rFonts w:ascii="Arial" w:hAnsi="Arial" w:cs="Arial"/>
        </w:rPr>
        <w:t>a posoudit.</w:t>
      </w:r>
      <w:r w:rsidR="007C4994">
        <w:rPr>
          <w:rFonts w:ascii="Arial" w:hAnsi="Arial" w:cs="Arial"/>
        </w:rPr>
        <w:t xml:space="preserve"> </w:t>
      </w:r>
      <w:r w:rsidRPr="007D00AB">
        <w:rPr>
          <w:rFonts w:ascii="Arial" w:hAnsi="Arial" w:cs="Arial"/>
        </w:rPr>
        <w:t xml:space="preserve">V obvodu KoPÚ protéká i řeka Střela a vede zde železniční trať Plzeň – Žatec. </w:t>
      </w:r>
      <w:r w:rsidR="003F428C" w:rsidRPr="007D00AB">
        <w:rPr>
          <w:rFonts w:ascii="Arial" w:hAnsi="Arial" w:cs="Arial"/>
        </w:rPr>
        <w:t>Po domluvě s Katastrálním pracovištěm Kralovice</w:t>
      </w:r>
      <w:r w:rsidR="008F5EF5">
        <w:rPr>
          <w:rFonts w:ascii="Arial" w:hAnsi="Arial" w:cs="Arial"/>
        </w:rPr>
        <w:t xml:space="preserve"> a městem Plasy</w:t>
      </w:r>
      <w:r w:rsidR="003F428C" w:rsidRPr="007D00AB">
        <w:rPr>
          <w:rFonts w:ascii="Arial" w:hAnsi="Arial" w:cs="Arial"/>
        </w:rPr>
        <w:t xml:space="preserve"> jsou do obvodu zahrnuty malá území vedena v územním plánu jako rozvojová pro bydlení. Na žádost společnosti Kralovická zemědělská a.s. je do</w:t>
      </w:r>
      <w:r w:rsidR="00082947">
        <w:rPr>
          <w:rFonts w:ascii="Arial" w:hAnsi="Arial" w:cs="Arial"/>
        </w:rPr>
        <w:t xml:space="preserve"> obvodu zahrnut</w:t>
      </w:r>
      <w:r w:rsidR="00FA4D4A">
        <w:rPr>
          <w:rFonts w:ascii="Arial" w:hAnsi="Arial" w:cs="Arial"/>
        </w:rPr>
        <w:t xml:space="preserve"> také zemědělský</w:t>
      </w:r>
      <w:r w:rsidR="003F428C" w:rsidRPr="007D00AB">
        <w:rPr>
          <w:rFonts w:ascii="Arial" w:hAnsi="Arial" w:cs="Arial"/>
        </w:rPr>
        <w:t xml:space="preserve"> </w:t>
      </w:r>
      <w:r w:rsidR="00A66C09">
        <w:rPr>
          <w:rFonts w:ascii="Arial" w:hAnsi="Arial" w:cs="Arial"/>
        </w:rPr>
        <w:t>areál</w:t>
      </w:r>
      <w:r w:rsidR="003F428C" w:rsidRPr="007D00AB">
        <w:rPr>
          <w:rFonts w:ascii="Arial" w:hAnsi="Arial" w:cs="Arial"/>
        </w:rPr>
        <w:t xml:space="preserve"> v Horním Hradišti.</w:t>
      </w:r>
    </w:p>
    <w:p w:rsidR="003F428C" w:rsidRDefault="00A66C09" w:rsidP="005B54D3">
      <w:pPr>
        <w:pStyle w:val="Bezmezer"/>
        <w:spacing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Pozemky,</w:t>
      </w:r>
      <w:r w:rsidR="00ED5B04">
        <w:rPr>
          <w:rFonts w:ascii="Arial" w:hAnsi="Arial" w:cs="Arial"/>
        </w:rPr>
        <w:t xml:space="preserve"> které se nachází</w:t>
      </w:r>
      <w:r w:rsidR="003F428C" w:rsidRPr="007D00A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mimo obvod</w:t>
      </w:r>
      <w:r w:rsidR="00ED5B04">
        <w:rPr>
          <w:rFonts w:ascii="Arial" w:hAnsi="Arial" w:cs="Arial"/>
        </w:rPr>
        <w:t xml:space="preserve"> KoPÚ</w:t>
      </w:r>
      <w:r>
        <w:rPr>
          <w:rFonts w:ascii="Arial" w:hAnsi="Arial" w:cs="Arial"/>
        </w:rPr>
        <w:t>, jsou</w:t>
      </w:r>
      <w:r w:rsidR="00ED5B04">
        <w:rPr>
          <w:rFonts w:ascii="Arial" w:hAnsi="Arial" w:cs="Arial"/>
        </w:rPr>
        <w:t xml:space="preserve"> zastavěné území Horního Hradiště, nebo jsou</w:t>
      </w:r>
      <w:r>
        <w:rPr>
          <w:rFonts w:ascii="Arial" w:hAnsi="Arial" w:cs="Arial"/>
        </w:rPr>
        <w:t xml:space="preserve"> </w:t>
      </w:r>
      <w:r w:rsidR="003F428C" w:rsidRPr="007D00AB">
        <w:rPr>
          <w:rFonts w:ascii="Arial" w:hAnsi="Arial" w:cs="Arial"/>
        </w:rPr>
        <w:t>v územním plánu vedena jako rozvojové pro další zástavbu.</w:t>
      </w:r>
    </w:p>
    <w:p w:rsidR="005A4347" w:rsidRDefault="005A4347" w:rsidP="005A4347">
      <w:pPr>
        <w:pStyle w:val="Bezmezer"/>
        <w:spacing w:after="120" w:line="360" w:lineRule="auto"/>
        <w:jc w:val="both"/>
        <w:rPr>
          <w:rFonts w:ascii="Arial" w:hAnsi="Arial" w:cs="Arial"/>
        </w:rPr>
      </w:pPr>
      <w:r w:rsidRPr="005A4347">
        <w:rPr>
          <w:rFonts w:ascii="Arial" w:hAnsi="Arial" w:cs="Arial"/>
          <w:b/>
        </w:rPr>
        <w:t>Předpokládaná změna katastrální hranice</w:t>
      </w:r>
      <w:r>
        <w:rPr>
          <w:rFonts w:ascii="Arial" w:hAnsi="Arial" w:cs="Arial"/>
        </w:rPr>
        <w:t xml:space="preserve"> - Předpokládá se </w:t>
      </w:r>
      <w:r w:rsidRPr="00696F50">
        <w:rPr>
          <w:rFonts w:ascii="Arial" w:hAnsi="Arial" w:cs="Arial"/>
        </w:rPr>
        <w:t>velmi drobná změna katastrální hr</w:t>
      </w:r>
      <w:r>
        <w:rPr>
          <w:rFonts w:ascii="Arial" w:hAnsi="Arial" w:cs="Arial"/>
        </w:rPr>
        <w:t>anice s</w:t>
      </w:r>
      <w:r w:rsidR="000C4394">
        <w:rPr>
          <w:rFonts w:ascii="Arial" w:hAnsi="Arial" w:cs="Arial"/>
        </w:rPr>
        <w:t xml:space="preserve"> k.ú. </w:t>
      </w:r>
      <w:r>
        <w:rPr>
          <w:rFonts w:ascii="Arial" w:hAnsi="Arial" w:cs="Arial"/>
        </w:rPr>
        <w:t>Žebnice, aby došlo k n</w:t>
      </w:r>
      <w:r w:rsidR="00D073DD">
        <w:rPr>
          <w:rFonts w:ascii="Arial" w:hAnsi="Arial" w:cs="Arial"/>
        </w:rPr>
        <w:t>arovnání hranice. Další malé</w:t>
      </w:r>
      <w:r w:rsidRPr="00696F50">
        <w:rPr>
          <w:rFonts w:ascii="Arial" w:hAnsi="Arial" w:cs="Arial"/>
        </w:rPr>
        <w:t xml:space="preserve"> změny by měly být provedeny na katastrální hranici mezi Horním Hradištěm</w:t>
      </w:r>
      <w:r w:rsidR="00D073DD">
        <w:rPr>
          <w:rFonts w:ascii="Arial" w:hAnsi="Arial" w:cs="Arial"/>
        </w:rPr>
        <w:t xml:space="preserve"> a Plasy v oblasti řeky S</w:t>
      </w:r>
      <w:r w:rsidRPr="00696F50">
        <w:rPr>
          <w:rFonts w:ascii="Arial" w:hAnsi="Arial" w:cs="Arial"/>
        </w:rPr>
        <w:t xml:space="preserve">třely a především na hrázi Plaské přehrady, která je z jedné části v k.ú. Horní Hradiště a z druhé v k.ú. Plasy. </w:t>
      </w:r>
    </w:p>
    <w:p w:rsidR="005A4347" w:rsidRDefault="007C4994" w:rsidP="005A4347">
      <w:pPr>
        <w:pStyle w:val="Bezmezer"/>
        <w:spacing w:after="120" w:line="360" w:lineRule="auto"/>
        <w:jc w:val="both"/>
        <w:rPr>
          <w:rFonts w:ascii="Arial" w:hAnsi="Arial" w:cs="Arial"/>
        </w:rPr>
      </w:pPr>
      <w:r w:rsidRPr="007D00AB">
        <w:rPr>
          <w:rFonts w:ascii="Arial" w:hAnsi="Arial" w:cs="Arial"/>
        </w:rPr>
        <w:t>Jednání s Katastrálním pracovištěm Kralovice proběhlo 10. 3. 2015, se zástupcem obce Plasy a několika vlastníky 23. 3. 2015 a se zástupci Kralov</w:t>
      </w:r>
      <w:r w:rsidR="00030A00">
        <w:rPr>
          <w:rFonts w:ascii="Arial" w:hAnsi="Arial" w:cs="Arial"/>
        </w:rPr>
        <w:t>ické zemědělské a.s. 7. 4. 2015</w:t>
      </w:r>
      <w:r w:rsidRPr="007D00AB">
        <w:rPr>
          <w:rFonts w:ascii="Arial" w:hAnsi="Arial" w:cs="Arial"/>
        </w:rPr>
        <w:t xml:space="preserve"> </w:t>
      </w:r>
      <w:r w:rsidR="00030A00">
        <w:rPr>
          <w:rFonts w:ascii="Arial" w:hAnsi="Arial" w:cs="Arial"/>
        </w:rPr>
        <w:t>(</w:t>
      </w:r>
      <w:r w:rsidR="00030A00" w:rsidRPr="00030A00">
        <w:rPr>
          <w:rFonts w:ascii="Arial" w:hAnsi="Arial" w:cs="Arial"/>
          <w:i/>
        </w:rPr>
        <w:t>příloha</w:t>
      </w:r>
      <w:r w:rsidR="00030A00">
        <w:rPr>
          <w:rFonts w:ascii="Arial" w:hAnsi="Arial" w:cs="Arial"/>
          <w:i/>
        </w:rPr>
        <w:t xml:space="preserve"> č. 4a, 4b, 4c</w:t>
      </w:r>
      <w:r w:rsidR="00030A00">
        <w:rPr>
          <w:rFonts w:ascii="Arial" w:hAnsi="Arial" w:cs="Arial"/>
        </w:rPr>
        <w:t>).</w:t>
      </w:r>
    </w:p>
    <w:p w:rsidR="00FF469C" w:rsidRPr="005A4347" w:rsidRDefault="007C4994" w:rsidP="005A4347">
      <w:pPr>
        <w:pStyle w:val="Bezmezer"/>
        <w:spacing w:after="480" w:line="360" w:lineRule="auto"/>
        <w:jc w:val="both"/>
        <w:rPr>
          <w:rFonts w:ascii="Arial" w:hAnsi="Arial" w:cs="Arial"/>
        </w:rPr>
      </w:pPr>
      <w:r w:rsidRPr="00FF7CB9">
        <w:rPr>
          <w:rFonts w:ascii="Arial" w:eastAsia="Times New Roman" w:hAnsi="Arial" w:cs="Arial"/>
          <w:bCs/>
          <w:lang w:eastAsia="cs-CZ"/>
        </w:rPr>
        <w:t>Západní část hranice obvo</w:t>
      </w:r>
      <w:r w:rsidR="002D216B">
        <w:rPr>
          <w:rFonts w:ascii="Arial" w:eastAsia="Times New Roman" w:hAnsi="Arial" w:cs="Arial"/>
          <w:bCs/>
          <w:lang w:eastAsia="cs-CZ"/>
        </w:rPr>
        <w:t>du řešeného území, která vede po</w:t>
      </w:r>
      <w:r w:rsidRPr="00FF7CB9">
        <w:rPr>
          <w:rFonts w:ascii="Arial" w:eastAsia="Times New Roman" w:hAnsi="Arial" w:cs="Arial"/>
          <w:bCs/>
          <w:lang w:eastAsia="cs-CZ"/>
        </w:rPr>
        <w:t xml:space="preserve"> svazích podél řeky Střely</w:t>
      </w:r>
      <w:r w:rsidR="00A66C09">
        <w:rPr>
          <w:rFonts w:ascii="Arial" w:eastAsia="Times New Roman" w:hAnsi="Arial" w:cs="Arial"/>
          <w:bCs/>
          <w:lang w:eastAsia="cs-CZ"/>
        </w:rPr>
        <w:t>,</w:t>
      </w:r>
      <w:r w:rsidRPr="00FF7CB9">
        <w:rPr>
          <w:rFonts w:ascii="Arial" w:eastAsia="Times New Roman" w:hAnsi="Arial" w:cs="Arial"/>
          <w:bCs/>
          <w:lang w:eastAsia="cs-CZ"/>
        </w:rPr>
        <w:t xml:space="preserve"> je poměrně </w:t>
      </w:r>
      <w:r w:rsidR="002D216B">
        <w:rPr>
          <w:rFonts w:ascii="Arial" w:eastAsia="Times New Roman" w:hAnsi="Arial" w:cs="Arial"/>
          <w:bCs/>
          <w:lang w:eastAsia="cs-CZ"/>
        </w:rPr>
        <w:t xml:space="preserve">svažitá část </w:t>
      </w:r>
      <w:r w:rsidR="00FF7CB9" w:rsidRPr="00FF7CB9">
        <w:rPr>
          <w:rFonts w:ascii="Arial" w:eastAsia="Times New Roman" w:hAnsi="Arial" w:cs="Arial"/>
          <w:bCs/>
          <w:lang w:eastAsia="cs-CZ"/>
        </w:rPr>
        <w:t xml:space="preserve">s menšími cestičkami a tím pádem náročnější na provádění jakékoliv práce. Proto doporučujeme případnému </w:t>
      </w:r>
      <w:r w:rsidR="00AB33B9">
        <w:rPr>
          <w:rFonts w:ascii="Arial" w:eastAsia="Times New Roman" w:hAnsi="Arial" w:cs="Arial"/>
          <w:bCs/>
          <w:lang w:eastAsia="cs-CZ"/>
        </w:rPr>
        <w:t>uchazeči</w:t>
      </w:r>
      <w:r w:rsidR="000102FF">
        <w:rPr>
          <w:rFonts w:ascii="Arial" w:eastAsia="Times New Roman" w:hAnsi="Arial" w:cs="Arial"/>
          <w:bCs/>
          <w:lang w:eastAsia="cs-CZ"/>
        </w:rPr>
        <w:t xml:space="preserve"> si předběžně oblast projít.</w:t>
      </w:r>
    </w:p>
    <w:p w:rsidR="009D14B7" w:rsidRPr="009D14B7" w:rsidRDefault="009D14B7" w:rsidP="0053339F">
      <w:pPr>
        <w:spacing w:after="0"/>
        <w:jc w:val="center"/>
        <w:rPr>
          <w:rFonts w:ascii="Arial" w:hAnsi="Arial" w:cs="Arial"/>
          <w:b/>
          <w:sz w:val="28"/>
          <w:szCs w:val="24"/>
        </w:rPr>
      </w:pPr>
      <w:r w:rsidRPr="009D14B7">
        <w:rPr>
          <w:rFonts w:ascii="Arial" w:hAnsi="Arial" w:cs="Arial"/>
          <w:b/>
          <w:sz w:val="28"/>
          <w:szCs w:val="24"/>
        </w:rPr>
        <w:t>Předpokládané výměry řešeného území KoPÚ Horní Hradiště</w:t>
      </w:r>
    </w:p>
    <w:p w:rsidR="009D14B7" w:rsidRPr="002218C6" w:rsidRDefault="009D14B7" w:rsidP="009D14B7">
      <w:pPr>
        <w:spacing w:after="0"/>
        <w:jc w:val="center"/>
        <w:rPr>
          <w:rFonts w:ascii="Arial" w:hAnsi="Arial" w:cs="Arial"/>
          <w:b/>
          <w:sz w:val="16"/>
          <w:szCs w:val="16"/>
          <w:u w:val="single"/>
        </w:rPr>
      </w:pPr>
    </w:p>
    <w:tbl>
      <w:tblPr>
        <w:tblW w:w="767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3"/>
        <w:gridCol w:w="3261"/>
        <w:gridCol w:w="2126"/>
      </w:tblGrid>
      <w:tr w:rsidR="009D14B7" w:rsidRPr="002218C6" w:rsidTr="00F51744">
        <w:trPr>
          <w:trHeight w:val="315"/>
          <w:jc w:val="center"/>
        </w:trPr>
        <w:tc>
          <w:tcPr>
            <w:tcW w:w="22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14B7" w:rsidRPr="002218C6" w:rsidRDefault="009D14B7" w:rsidP="00F517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218C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katastrální území</w:t>
            </w:r>
          </w:p>
        </w:tc>
        <w:tc>
          <w:tcPr>
            <w:tcW w:w="32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14B7" w:rsidRPr="002218C6" w:rsidRDefault="009D14B7" w:rsidP="00F517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218C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řešené pozemky dle § 2 - ha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14B7" w:rsidRPr="002218C6" w:rsidRDefault="009D14B7" w:rsidP="00F517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218C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mimo obvod - ha</w:t>
            </w:r>
          </w:p>
        </w:tc>
      </w:tr>
      <w:tr w:rsidR="009D14B7" w:rsidRPr="0025707B" w:rsidTr="00F51744">
        <w:trPr>
          <w:trHeight w:val="315"/>
          <w:jc w:val="center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14B7" w:rsidRPr="002218C6" w:rsidRDefault="009D14B7" w:rsidP="00F517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Horní Hradiště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14B7" w:rsidRPr="002218C6" w:rsidRDefault="009D14B7" w:rsidP="009D14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400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14B7" w:rsidRPr="002218C6" w:rsidRDefault="003B240D" w:rsidP="00F517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11</w:t>
            </w:r>
          </w:p>
        </w:tc>
      </w:tr>
    </w:tbl>
    <w:p w:rsidR="0053339F" w:rsidRDefault="0053339F" w:rsidP="00FF7CB9">
      <w:pPr>
        <w:shd w:val="clear" w:color="auto" w:fill="FFFFFF"/>
        <w:spacing w:before="100" w:beforeAutospacing="1" w:after="100" w:afterAutospacing="1" w:line="360" w:lineRule="auto"/>
        <w:outlineLvl w:val="3"/>
        <w:rPr>
          <w:rFonts w:ascii="Arial" w:eastAsia="Times New Roman" w:hAnsi="Arial" w:cs="Arial"/>
          <w:bCs/>
          <w:sz w:val="24"/>
          <w:lang w:eastAsia="cs-CZ"/>
        </w:rPr>
      </w:pPr>
    </w:p>
    <w:p w:rsidR="007A28DF" w:rsidRDefault="007A28DF" w:rsidP="00FF7CB9">
      <w:pPr>
        <w:shd w:val="clear" w:color="auto" w:fill="FFFFFF"/>
        <w:spacing w:before="100" w:beforeAutospacing="1" w:after="100" w:afterAutospacing="1" w:line="360" w:lineRule="auto"/>
        <w:outlineLvl w:val="3"/>
        <w:rPr>
          <w:rFonts w:ascii="Arial" w:eastAsia="Times New Roman" w:hAnsi="Arial" w:cs="Arial"/>
          <w:bCs/>
          <w:sz w:val="24"/>
          <w:lang w:eastAsia="cs-CZ"/>
        </w:rPr>
      </w:pPr>
    </w:p>
    <w:p w:rsidR="007A28DF" w:rsidRDefault="007A28DF" w:rsidP="00FF7CB9">
      <w:pPr>
        <w:shd w:val="clear" w:color="auto" w:fill="FFFFFF"/>
        <w:spacing w:before="100" w:beforeAutospacing="1" w:after="100" w:afterAutospacing="1" w:line="360" w:lineRule="auto"/>
        <w:outlineLvl w:val="3"/>
        <w:rPr>
          <w:rFonts w:ascii="Arial" w:eastAsia="Times New Roman" w:hAnsi="Arial" w:cs="Arial"/>
          <w:bCs/>
          <w:sz w:val="24"/>
          <w:lang w:eastAsia="cs-CZ"/>
        </w:rPr>
      </w:pPr>
    </w:p>
    <w:p w:rsidR="00977133" w:rsidRDefault="00977133" w:rsidP="00FF7CB9">
      <w:pPr>
        <w:shd w:val="clear" w:color="auto" w:fill="FFFFFF"/>
        <w:spacing w:before="100" w:beforeAutospacing="1" w:after="100" w:afterAutospacing="1" w:line="360" w:lineRule="auto"/>
        <w:outlineLvl w:val="3"/>
        <w:rPr>
          <w:rFonts w:ascii="Arial" w:eastAsia="Times New Roman" w:hAnsi="Arial" w:cs="Arial"/>
          <w:bCs/>
          <w:sz w:val="24"/>
          <w:lang w:eastAsia="cs-CZ"/>
        </w:rPr>
      </w:pPr>
    </w:p>
    <w:p w:rsidR="00977133" w:rsidRPr="009D14B7" w:rsidRDefault="00977133" w:rsidP="00FF7CB9">
      <w:pPr>
        <w:shd w:val="clear" w:color="auto" w:fill="FFFFFF"/>
        <w:spacing w:before="100" w:beforeAutospacing="1" w:after="100" w:afterAutospacing="1" w:line="360" w:lineRule="auto"/>
        <w:outlineLvl w:val="3"/>
        <w:rPr>
          <w:rFonts w:ascii="Arial" w:eastAsia="Times New Roman" w:hAnsi="Arial" w:cs="Arial"/>
          <w:bCs/>
          <w:sz w:val="24"/>
          <w:lang w:eastAsia="cs-CZ"/>
        </w:rPr>
      </w:pPr>
      <w:bookmarkStart w:id="0" w:name="_GoBack"/>
      <w:bookmarkEnd w:id="0"/>
    </w:p>
    <w:p w:rsidR="00574636" w:rsidRPr="009D14B7" w:rsidRDefault="00574636" w:rsidP="0053339F">
      <w:pPr>
        <w:shd w:val="clear" w:color="auto" w:fill="FFFFFF"/>
        <w:spacing w:before="100" w:beforeAutospacing="1" w:after="0" w:line="240" w:lineRule="auto"/>
        <w:outlineLvl w:val="3"/>
        <w:rPr>
          <w:rFonts w:ascii="Arial" w:eastAsia="Times New Roman" w:hAnsi="Arial" w:cs="Arial"/>
          <w:b/>
          <w:bCs/>
          <w:sz w:val="28"/>
          <w:szCs w:val="24"/>
          <w:lang w:eastAsia="cs-CZ"/>
        </w:rPr>
      </w:pPr>
      <w:r w:rsidRPr="009D14B7">
        <w:rPr>
          <w:rFonts w:ascii="Arial" w:eastAsia="Times New Roman" w:hAnsi="Arial" w:cs="Arial"/>
          <w:b/>
          <w:bCs/>
          <w:sz w:val="28"/>
          <w:szCs w:val="24"/>
          <w:lang w:eastAsia="cs-CZ"/>
        </w:rPr>
        <w:t>Statistické údaje Horního Hradiště (stav ke dni: 26.04.2015)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62"/>
        <w:gridCol w:w="3360"/>
      </w:tblGrid>
      <w:tr w:rsidR="00574636" w:rsidRPr="00574636" w:rsidTr="002E7620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74636" w:rsidRPr="00574636" w:rsidRDefault="00574636" w:rsidP="002E76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7463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Pozemky KN/ZE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74636" w:rsidRPr="00574636" w:rsidRDefault="00574636" w:rsidP="002E76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7463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Ostatní údaje</w:t>
            </w:r>
          </w:p>
        </w:tc>
      </w:tr>
      <w:tr w:rsidR="00574636" w:rsidRPr="00574636" w:rsidTr="002E7620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87"/>
              <w:gridCol w:w="1930"/>
              <w:gridCol w:w="1209"/>
              <w:gridCol w:w="1186"/>
            </w:tblGrid>
            <w:tr w:rsidR="00574636" w:rsidRPr="00574636" w:rsidTr="002E7620">
              <w:trPr>
                <w:trHeight w:val="525"/>
                <w:tblCellSpacing w:w="0" w:type="dxa"/>
              </w:trPr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574636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Druh pozemku</w:t>
                  </w:r>
                </w:p>
              </w:tc>
              <w:tc>
                <w:tcPr>
                  <w:tcW w:w="1950" w:type="dxa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574636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 xml:space="preserve">Způsob využití 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574636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Počet parcel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574636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Vyměra [m</w:t>
                  </w:r>
                  <w:r w:rsidRPr="00574636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vertAlign w:val="superscript"/>
                      <w:lang w:eastAsia="cs-CZ"/>
                    </w:rPr>
                    <w:t>2</w:t>
                  </w:r>
                  <w:r w:rsidRPr="00574636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]</w:t>
                  </w:r>
                </w:p>
              </w:tc>
            </w:tr>
            <w:tr w:rsidR="00574636" w:rsidRPr="00574636" w:rsidTr="002E7620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7463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orná půda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7463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506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7463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1821827</w:t>
                  </w:r>
                </w:p>
              </w:tc>
            </w:tr>
            <w:tr w:rsidR="00574636" w:rsidRPr="00574636" w:rsidTr="002E7620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7463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zahrada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7463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108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7463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69710</w:t>
                  </w:r>
                </w:p>
              </w:tc>
            </w:tr>
            <w:tr w:rsidR="00574636" w:rsidRPr="00574636" w:rsidTr="002E7620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7463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ovoc. sad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7463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7463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12041</w:t>
                  </w:r>
                </w:p>
              </w:tc>
            </w:tr>
            <w:tr w:rsidR="00574636" w:rsidRPr="00574636" w:rsidTr="002E7620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7463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travní 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7463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7463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145497</w:t>
                  </w:r>
                </w:p>
              </w:tc>
            </w:tr>
            <w:tr w:rsidR="00574636" w:rsidRPr="00574636" w:rsidTr="002E7620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7463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lesní poz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7463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les s budovou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7463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47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7463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1555</w:t>
                  </w:r>
                </w:p>
              </w:tc>
            </w:tr>
            <w:tr w:rsidR="00574636" w:rsidRPr="00574636" w:rsidTr="002E7620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7463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lesní poz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7463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128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7463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1604579</w:t>
                  </w:r>
                </w:p>
              </w:tc>
            </w:tr>
            <w:tr w:rsidR="00574636" w:rsidRPr="00574636" w:rsidTr="002E7620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7463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vodní 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7463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nádrž umělá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7463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7463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85934</w:t>
                  </w:r>
                </w:p>
              </w:tc>
            </w:tr>
            <w:tr w:rsidR="00574636" w:rsidRPr="00574636" w:rsidTr="002E7620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7463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vodní 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7463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tok přirozený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7463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7463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29719</w:t>
                  </w:r>
                </w:p>
              </w:tc>
            </w:tr>
            <w:tr w:rsidR="00574636" w:rsidRPr="00574636" w:rsidTr="002E7620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7463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zast. 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7463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společný dvůr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7463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9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7463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642</w:t>
                  </w:r>
                </w:p>
              </w:tc>
            </w:tr>
            <w:tr w:rsidR="00574636" w:rsidRPr="00574636" w:rsidTr="002E7620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7463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zast. 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7463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zbořeniště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7463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7463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308</w:t>
                  </w:r>
                </w:p>
              </w:tc>
            </w:tr>
            <w:tr w:rsidR="00574636" w:rsidRPr="00574636" w:rsidTr="002E7620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7463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zast. 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7463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192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7463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42938</w:t>
                  </w:r>
                </w:p>
              </w:tc>
            </w:tr>
            <w:tr w:rsidR="00574636" w:rsidRPr="00574636" w:rsidTr="002E7620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7463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7463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dráha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7463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7463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61619</w:t>
                  </w:r>
                </w:p>
              </w:tc>
            </w:tr>
            <w:tr w:rsidR="00574636" w:rsidRPr="00574636" w:rsidTr="002E7620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7463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7463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plocha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7463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112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7463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127678</w:t>
                  </w:r>
                </w:p>
              </w:tc>
            </w:tr>
            <w:tr w:rsidR="00574636" w:rsidRPr="00574636" w:rsidTr="002E7620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7463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7463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manipulační 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7463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18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7463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16889</w:t>
                  </w:r>
                </w:p>
              </w:tc>
            </w:tr>
            <w:tr w:rsidR="00574636" w:rsidRPr="00574636" w:rsidTr="002E7620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7463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7463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neplodná půda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7463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7463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7846</w:t>
                  </w:r>
                </w:p>
              </w:tc>
            </w:tr>
            <w:tr w:rsidR="00574636" w:rsidRPr="00574636" w:rsidTr="002E7620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7463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7463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ostat.komunikace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7463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47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7463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38753</w:t>
                  </w:r>
                </w:p>
              </w:tc>
            </w:tr>
            <w:tr w:rsidR="00574636" w:rsidRPr="00574636" w:rsidTr="002E7620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7463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7463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silnice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7463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7463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43054</w:t>
                  </w:r>
                </w:p>
              </w:tc>
            </w:tr>
            <w:tr w:rsidR="00574636" w:rsidRPr="00574636" w:rsidTr="002E7620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7463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7463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sport.a rekr.pl.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7463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7463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3131</w:t>
                  </w:r>
                </w:p>
              </w:tc>
            </w:tr>
            <w:tr w:rsidR="00574636" w:rsidRPr="00574636" w:rsidTr="002E7620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7463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7463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zeleň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7463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7463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107</w:t>
                  </w:r>
                </w:p>
              </w:tc>
            </w:tr>
            <w:tr w:rsidR="00574636" w:rsidRPr="00574636" w:rsidTr="002E7620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7463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KN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7463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1293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7463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4113827</w:t>
                  </w:r>
                </w:p>
              </w:tc>
            </w:tr>
          </w:tbl>
          <w:p w:rsidR="00574636" w:rsidRPr="00574636" w:rsidRDefault="00574636" w:rsidP="002E76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79"/>
              <w:gridCol w:w="1396"/>
              <w:gridCol w:w="635"/>
            </w:tblGrid>
            <w:tr w:rsidR="00574636" w:rsidRPr="00574636" w:rsidTr="002E7620">
              <w:trPr>
                <w:trHeight w:val="525"/>
                <w:tblCellSpacing w:w="0" w:type="dxa"/>
              </w:trPr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574636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Typ údaje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574636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Způsob využití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574636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Počet</w:t>
                  </w:r>
                </w:p>
              </w:tc>
            </w:tr>
            <w:tr w:rsidR="00574636" w:rsidRPr="00574636" w:rsidTr="002E7620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7463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7463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bydlení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7463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58</w:t>
                  </w:r>
                </w:p>
              </w:tc>
            </w:tr>
            <w:tr w:rsidR="00574636" w:rsidRPr="00574636" w:rsidTr="002E7620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7463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7463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obč.vyb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7463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574636" w:rsidRPr="00574636" w:rsidTr="002E7620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7463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7463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rod.dům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7463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</w:t>
                  </w:r>
                </w:p>
              </w:tc>
            </w:tr>
            <w:tr w:rsidR="00574636" w:rsidRPr="00574636" w:rsidTr="002E7620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7463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7463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rod.rekr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7463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574636" w:rsidRPr="00574636" w:rsidTr="002E7620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7463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č.e.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7463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rod.rekr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7463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108</w:t>
                  </w:r>
                </w:p>
              </w:tc>
            </w:tr>
            <w:tr w:rsidR="00574636" w:rsidRPr="00574636" w:rsidTr="002E7620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7463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čp/če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7463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bydlení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7463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</w:tr>
            <w:tr w:rsidR="00574636" w:rsidRPr="00574636" w:rsidTr="002E7620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7463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čp/če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7463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doprava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7463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574636" w:rsidRPr="00574636" w:rsidTr="002E7620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7463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čp/če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7463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garáž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7463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</w:t>
                  </w:r>
                </w:p>
              </w:tc>
            </w:tr>
            <w:tr w:rsidR="00574636" w:rsidRPr="00574636" w:rsidTr="002E7620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7463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čp/če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7463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7463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</w:t>
                  </w:r>
                </w:p>
              </w:tc>
            </w:tr>
            <w:tr w:rsidR="00574636" w:rsidRPr="00574636" w:rsidTr="002E7620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7463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čp/če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7463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obč.vyb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7463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</w:tr>
            <w:tr w:rsidR="00574636" w:rsidRPr="00574636" w:rsidTr="002E7620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7463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čp/če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7463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tech.vyb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7463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</w:tr>
            <w:tr w:rsidR="00574636" w:rsidRPr="00574636" w:rsidTr="002E7620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7463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čp/če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7463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zem.stav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7463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10</w:t>
                  </w:r>
                </w:p>
              </w:tc>
            </w:tr>
            <w:tr w:rsidR="00574636" w:rsidRPr="00574636" w:rsidTr="002E7620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7463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rozestav.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7463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</w:tr>
            <w:tr w:rsidR="00574636" w:rsidRPr="00574636" w:rsidTr="002E7620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7463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vod.dílo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7463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jez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7463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574636" w:rsidRPr="00574636" w:rsidTr="002E7620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7463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BUD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7463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214</w:t>
                  </w:r>
                </w:p>
              </w:tc>
            </w:tr>
            <w:tr w:rsidR="00574636" w:rsidRPr="00574636" w:rsidTr="002E7620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7463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LV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7463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240</w:t>
                  </w:r>
                </w:p>
              </w:tc>
            </w:tr>
            <w:tr w:rsidR="00574636" w:rsidRPr="00574636" w:rsidTr="002E7620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7463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spoluvlastník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4636" w:rsidRPr="00574636" w:rsidRDefault="00574636" w:rsidP="002E762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7463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304</w:t>
                  </w:r>
                </w:p>
              </w:tc>
            </w:tr>
          </w:tbl>
          <w:p w:rsidR="00574636" w:rsidRPr="00574636" w:rsidRDefault="00574636" w:rsidP="002E76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DD6372" w:rsidRDefault="00DD6372" w:rsidP="003B5E9D">
      <w:pPr>
        <w:pStyle w:val="Bezmezer"/>
        <w:rPr>
          <w:sz w:val="28"/>
        </w:rPr>
      </w:pPr>
    </w:p>
    <w:p w:rsidR="00361922" w:rsidRPr="000102FF" w:rsidRDefault="00DD6372" w:rsidP="005A4347">
      <w:pPr>
        <w:pStyle w:val="Bezmezer"/>
        <w:spacing w:after="480" w:line="360" w:lineRule="auto"/>
        <w:jc w:val="both"/>
        <w:rPr>
          <w:rFonts w:ascii="Arial" w:hAnsi="Arial" w:cs="Arial"/>
        </w:rPr>
      </w:pPr>
      <w:r w:rsidRPr="007D00AB">
        <w:rPr>
          <w:rFonts w:ascii="Arial" w:hAnsi="Arial" w:cs="Arial"/>
          <w:b/>
        </w:rPr>
        <w:t>Katastrální území sousedící s obvodem KoPÚ Horní Hradiště:</w:t>
      </w:r>
      <w:r w:rsidR="00461025" w:rsidRPr="007D00AB">
        <w:rPr>
          <w:rFonts w:ascii="Arial" w:hAnsi="Arial" w:cs="Arial"/>
        </w:rPr>
        <w:t xml:space="preserve"> k.ú. Žebnice na východě, k.ú. Mladotice na severu, k.ú. Vrážné nad Střelou na východě a s k.ú. Plasy na jihu.</w:t>
      </w:r>
    </w:p>
    <w:p w:rsidR="00024B00" w:rsidRPr="00817231" w:rsidRDefault="00024B00" w:rsidP="0053339F">
      <w:pPr>
        <w:pStyle w:val="Bezmezer"/>
        <w:spacing w:line="360" w:lineRule="auto"/>
        <w:rPr>
          <w:rFonts w:ascii="Arial" w:hAnsi="Arial" w:cs="Arial"/>
          <w:b/>
          <w:sz w:val="28"/>
        </w:rPr>
      </w:pPr>
      <w:r w:rsidRPr="003B240D">
        <w:rPr>
          <w:rFonts w:ascii="Arial" w:hAnsi="Arial" w:cs="Arial"/>
          <w:b/>
          <w:sz w:val="28"/>
        </w:rPr>
        <w:t>Mapové podklady Horního Hradiště a sousedících katastrů</w:t>
      </w:r>
    </w:p>
    <w:p w:rsidR="00024B00" w:rsidRDefault="00024B00" w:rsidP="00024B00">
      <w:pPr>
        <w:pStyle w:val="Bezmezer"/>
        <w:spacing w:line="360" w:lineRule="auto"/>
        <w:rPr>
          <w:b/>
          <w:sz w:val="28"/>
        </w:rPr>
      </w:pPr>
      <w:r>
        <w:rPr>
          <w:b/>
          <w:sz w:val="28"/>
        </w:rPr>
        <w:t>Horní Hradiště: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35"/>
        <w:gridCol w:w="1680"/>
        <w:gridCol w:w="1185"/>
        <w:gridCol w:w="1574"/>
        <w:gridCol w:w="1574"/>
        <w:gridCol w:w="1574"/>
      </w:tblGrid>
      <w:tr w:rsidR="00024B00" w:rsidRPr="00024B00" w:rsidTr="00024B00">
        <w:trPr>
          <w:tblCellSpacing w:w="0" w:type="dxa"/>
        </w:trPr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024B00" w:rsidRPr="00024B00" w:rsidRDefault="00024B00" w:rsidP="00024B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024B00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Druh mapy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024B00" w:rsidRPr="00024B00" w:rsidRDefault="00024B00" w:rsidP="00024B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024B00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Právní moc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024B00" w:rsidRPr="00024B00" w:rsidRDefault="00024B00" w:rsidP="00024B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024B00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Měřítko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024B00" w:rsidRPr="00024B00" w:rsidRDefault="00024B00" w:rsidP="00024B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024B00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Platná od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024B00" w:rsidRPr="00024B00" w:rsidRDefault="00024B00" w:rsidP="00024B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024B00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Platná do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024B00" w:rsidRPr="00024B00" w:rsidRDefault="00024B00" w:rsidP="00024B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024B00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Poznámka</w:t>
            </w:r>
          </w:p>
        </w:tc>
      </w:tr>
      <w:tr w:rsidR="00024B00" w:rsidRPr="00024B00" w:rsidTr="00024B00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024B00" w:rsidRPr="00024B00" w:rsidRDefault="00024B00" w:rsidP="00024B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4B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KM-D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024B00" w:rsidRPr="00024B00" w:rsidRDefault="00024B00" w:rsidP="00024B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024B00" w:rsidRPr="00024B00" w:rsidRDefault="00024B00" w:rsidP="00024B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4B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1:2000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024B00" w:rsidRPr="00024B00" w:rsidRDefault="00024B00" w:rsidP="00024B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4B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01.12.1999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024B00" w:rsidRPr="00024B00" w:rsidRDefault="00024B00" w:rsidP="00024B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024B00" w:rsidRPr="00024B00" w:rsidRDefault="00024B00" w:rsidP="00024B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024B00" w:rsidRPr="00024B00" w:rsidTr="00024B00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024B00" w:rsidRPr="00024B00" w:rsidRDefault="00024B00" w:rsidP="00024B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4B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S-SK GS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024B00" w:rsidRPr="00024B00" w:rsidRDefault="00024B00" w:rsidP="00024B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024B00" w:rsidRPr="00024B00" w:rsidRDefault="00024B00" w:rsidP="00024B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4B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1:2880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024B00" w:rsidRPr="00024B00" w:rsidRDefault="00024B00" w:rsidP="00024B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4B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1839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024B00" w:rsidRPr="00024B00" w:rsidRDefault="00024B00" w:rsidP="00024B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4B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30.11.1999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024B00" w:rsidRPr="00024B00" w:rsidRDefault="00024B00" w:rsidP="00024B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4B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28.02.1824</w:t>
            </w:r>
          </w:p>
        </w:tc>
      </w:tr>
    </w:tbl>
    <w:p w:rsidR="00024B00" w:rsidRDefault="00024B00" w:rsidP="00024B00">
      <w:pPr>
        <w:pStyle w:val="Bezmezer"/>
        <w:spacing w:line="360" w:lineRule="auto"/>
        <w:rPr>
          <w:b/>
          <w:sz w:val="28"/>
        </w:rPr>
      </w:pPr>
    </w:p>
    <w:p w:rsidR="00024B00" w:rsidRDefault="008C3A87" w:rsidP="00024B00">
      <w:pPr>
        <w:pStyle w:val="Bezmezer"/>
        <w:spacing w:line="360" w:lineRule="auto"/>
        <w:rPr>
          <w:b/>
          <w:sz w:val="28"/>
        </w:rPr>
      </w:pPr>
      <w:r>
        <w:rPr>
          <w:b/>
          <w:sz w:val="28"/>
        </w:rPr>
        <w:t>Žebnice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35"/>
        <w:gridCol w:w="1680"/>
        <w:gridCol w:w="1185"/>
        <w:gridCol w:w="1574"/>
        <w:gridCol w:w="1574"/>
        <w:gridCol w:w="1574"/>
      </w:tblGrid>
      <w:tr w:rsidR="00024B00" w:rsidRPr="00024B00" w:rsidTr="00024B00">
        <w:trPr>
          <w:tblCellSpacing w:w="0" w:type="dxa"/>
        </w:trPr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024B00" w:rsidRPr="00024B00" w:rsidRDefault="00024B00" w:rsidP="00024B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024B00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lastRenderedPageBreak/>
              <w:t>Druh mapy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024B00" w:rsidRPr="00024B00" w:rsidRDefault="00024B00" w:rsidP="00024B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024B00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Právní moc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024B00" w:rsidRPr="00024B00" w:rsidRDefault="00024B00" w:rsidP="00024B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024B00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Měřítko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024B00" w:rsidRPr="00024B00" w:rsidRDefault="00024B00" w:rsidP="00024B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024B00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Platná od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024B00" w:rsidRPr="00024B00" w:rsidRDefault="00024B00" w:rsidP="00024B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024B00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Platná do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024B00" w:rsidRPr="00024B00" w:rsidRDefault="00024B00" w:rsidP="00024B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024B00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Poznámka</w:t>
            </w:r>
          </w:p>
        </w:tc>
      </w:tr>
      <w:tr w:rsidR="00024B00" w:rsidRPr="00024B00" w:rsidTr="00024B00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024B00" w:rsidRPr="00024B00" w:rsidRDefault="00024B00" w:rsidP="00024B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4B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KM-D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024B00" w:rsidRPr="00024B00" w:rsidRDefault="00024B00" w:rsidP="00024B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024B00" w:rsidRPr="00024B00" w:rsidRDefault="00024B00" w:rsidP="00024B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4B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1:2000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024B00" w:rsidRPr="00024B00" w:rsidRDefault="00024B00" w:rsidP="00024B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4B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01.10.2000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024B00" w:rsidRPr="00024B00" w:rsidRDefault="00024B00" w:rsidP="00024B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024B00" w:rsidRPr="00024B00" w:rsidRDefault="00024B00" w:rsidP="00024B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024B00" w:rsidRPr="00024B00" w:rsidTr="00024B00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024B00" w:rsidRPr="00024B00" w:rsidRDefault="00024B00" w:rsidP="00024B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4B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S-SK GS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024B00" w:rsidRPr="00024B00" w:rsidRDefault="00024B00" w:rsidP="00024B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024B00" w:rsidRPr="00024B00" w:rsidRDefault="00024B00" w:rsidP="00024B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4B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1:2880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024B00" w:rsidRPr="00024B00" w:rsidRDefault="00024B00" w:rsidP="00024B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4B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1839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024B00" w:rsidRPr="00024B00" w:rsidRDefault="00024B00" w:rsidP="00024B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4B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30.09.2000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024B00" w:rsidRPr="00024B00" w:rsidRDefault="00024B00" w:rsidP="00024B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24B0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28.02.1824</w:t>
            </w:r>
          </w:p>
        </w:tc>
      </w:tr>
    </w:tbl>
    <w:p w:rsidR="00024B00" w:rsidRDefault="00024B00" w:rsidP="00024B00">
      <w:pPr>
        <w:pStyle w:val="Bezmezer"/>
        <w:spacing w:line="360" w:lineRule="auto"/>
        <w:rPr>
          <w:b/>
          <w:sz w:val="28"/>
        </w:rPr>
      </w:pPr>
    </w:p>
    <w:p w:rsidR="00024B00" w:rsidRDefault="008C3A87" w:rsidP="00024B00">
      <w:pPr>
        <w:pStyle w:val="Bezmezer"/>
        <w:spacing w:line="360" w:lineRule="auto"/>
        <w:rPr>
          <w:b/>
          <w:sz w:val="28"/>
        </w:rPr>
      </w:pPr>
      <w:r>
        <w:rPr>
          <w:b/>
          <w:sz w:val="28"/>
        </w:rPr>
        <w:t>Mladotice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77"/>
        <w:gridCol w:w="1519"/>
        <w:gridCol w:w="1072"/>
        <w:gridCol w:w="1424"/>
        <w:gridCol w:w="1424"/>
        <w:gridCol w:w="2306"/>
      </w:tblGrid>
      <w:tr w:rsidR="008C3A87" w:rsidRPr="008C3A87" w:rsidTr="008C3A87">
        <w:trPr>
          <w:tblCellSpacing w:w="0" w:type="dxa"/>
        </w:trPr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C3A87" w:rsidRPr="008C3A87" w:rsidRDefault="008C3A87" w:rsidP="008C3A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8C3A8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Druh mapy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C3A87" w:rsidRPr="008C3A87" w:rsidRDefault="008C3A87" w:rsidP="008C3A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8C3A8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Právní moc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C3A87" w:rsidRPr="008C3A87" w:rsidRDefault="008C3A87" w:rsidP="008C3A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8C3A8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Měřítko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C3A87" w:rsidRPr="008C3A87" w:rsidRDefault="008C3A87" w:rsidP="008C3A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8C3A8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Platná od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C3A87" w:rsidRPr="008C3A87" w:rsidRDefault="008C3A87" w:rsidP="008C3A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8C3A8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Platná do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C3A87" w:rsidRPr="008C3A87" w:rsidRDefault="008C3A87" w:rsidP="008C3A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8C3A8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Poznámka</w:t>
            </w:r>
          </w:p>
        </w:tc>
      </w:tr>
      <w:tr w:rsidR="008C3A87" w:rsidRPr="008C3A87" w:rsidTr="008C3A87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C3A87" w:rsidRPr="008C3A87" w:rsidRDefault="008C3A87" w:rsidP="008C3A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C3A8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KMD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C3A87" w:rsidRPr="008C3A87" w:rsidRDefault="008C3A87" w:rsidP="008C3A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C3A87" w:rsidRPr="008C3A87" w:rsidRDefault="008C3A87" w:rsidP="008C3A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C3A8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1:1000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C3A87" w:rsidRPr="008C3A87" w:rsidRDefault="008C3A87" w:rsidP="008C3A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C3A8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13.07.2011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C3A87" w:rsidRPr="008C3A87" w:rsidRDefault="008C3A87" w:rsidP="008C3A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C3A87" w:rsidRPr="008C3A87" w:rsidRDefault="008C3A87" w:rsidP="008C3A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8C3A87" w:rsidRPr="008C3A87" w:rsidTr="008C3A87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C3A87" w:rsidRPr="008C3A87" w:rsidRDefault="008C3A87" w:rsidP="008C3A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C3A8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KMD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C3A87" w:rsidRPr="008C3A87" w:rsidRDefault="008C3A87" w:rsidP="008C3A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C3A87" w:rsidRPr="008C3A87" w:rsidRDefault="008C3A87" w:rsidP="008C3A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C3A8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1:1000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C3A87" w:rsidRPr="008C3A87" w:rsidRDefault="008C3A87" w:rsidP="008C3A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C3A8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13.07.2011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C3A87" w:rsidRPr="008C3A87" w:rsidRDefault="008C3A87" w:rsidP="008C3A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C3A87" w:rsidRPr="008C3A87" w:rsidRDefault="008C3A87" w:rsidP="008C3A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8C3A87" w:rsidRPr="008C3A87" w:rsidTr="008C3A87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C3A87" w:rsidRPr="008C3A87" w:rsidRDefault="008C3A87" w:rsidP="008C3A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C3A8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S-SK GS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C3A87" w:rsidRPr="008C3A87" w:rsidRDefault="008C3A87" w:rsidP="008C3A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C3A87" w:rsidRPr="008C3A87" w:rsidRDefault="008C3A87" w:rsidP="008C3A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C3A87" w:rsidRPr="008C3A87" w:rsidRDefault="008C3A87" w:rsidP="008C3A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C3A8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1839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C3A87" w:rsidRPr="008C3A87" w:rsidRDefault="008C3A87" w:rsidP="008C3A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C3A8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13.07.2011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C3A87" w:rsidRPr="008C3A87" w:rsidRDefault="008C3A87" w:rsidP="008C3A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C3A8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28.02.1824 1:2880,</w:t>
            </w:r>
          </w:p>
        </w:tc>
      </w:tr>
    </w:tbl>
    <w:p w:rsidR="008C3A87" w:rsidRDefault="008C3A87" w:rsidP="00024B00">
      <w:pPr>
        <w:pStyle w:val="Bezmezer"/>
        <w:spacing w:line="360" w:lineRule="auto"/>
        <w:rPr>
          <w:b/>
          <w:sz w:val="28"/>
        </w:rPr>
      </w:pPr>
    </w:p>
    <w:p w:rsidR="008C3A87" w:rsidRDefault="008C3A87" w:rsidP="00024B00">
      <w:pPr>
        <w:pStyle w:val="Bezmezer"/>
        <w:spacing w:line="360" w:lineRule="auto"/>
        <w:rPr>
          <w:b/>
          <w:sz w:val="28"/>
        </w:rPr>
      </w:pPr>
      <w:r>
        <w:rPr>
          <w:b/>
          <w:sz w:val="28"/>
        </w:rPr>
        <w:t>Vrážné nad Střelou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35"/>
        <w:gridCol w:w="1680"/>
        <w:gridCol w:w="1185"/>
        <w:gridCol w:w="1574"/>
        <w:gridCol w:w="1574"/>
        <w:gridCol w:w="1574"/>
      </w:tblGrid>
      <w:tr w:rsidR="008C3A87" w:rsidRPr="008C3A87" w:rsidTr="008C3A87">
        <w:trPr>
          <w:tblCellSpacing w:w="0" w:type="dxa"/>
        </w:trPr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C3A87" w:rsidRPr="008C3A87" w:rsidRDefault="008C3A87" w:rsidP="008C3A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8C3A8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Druh mapy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C3A87" w:rsidRPr="008C3A87" w:rsidRDefault="008C3A87" w:rsidP="008C3A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8C3A8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Právní moc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C3A87" w:rsidRPr="008C3A87" w:rsidRDefault="008C3A87" w:rsidP="008C3A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8C3A8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Měřítko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C3A87" w:rsidRPr="008C3A87" w:rsidRDefault="008C3A87" w:rsidP="008C3A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8C3A8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Platná od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C3A87" w:rsidRPr="008C3A87" w:rsidRDefault="008C3A87" w:rsidP="008C3A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8C3A8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Platná do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C3A87" w:rsidRPr="008C3A87" w:rsidRDefault="008C3A87" w:rsidP="008C3A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8C3A8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Poznámka</w:t>
            </w:r>
          </w:p>
        </w:tc>
      </w:tr>
      <w:tr w:rsidR="008C3A87" w:rsidRPr="008C3A87" w:rsidTr="008C3A87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C3A87" w:rsidRPr="008C3A87" w:rsidRDefault="008C3A87" w:rsidP="008C3A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C3A8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KM-D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C3A87" w:rsidRPr="008C3A87" w:rsidRDefault="008C3A87" w:rsidP="008C3A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C3A87" w:rsidRPr="008C3A87" w:rsidRDefault="008C3A87" w:rsidP="008C3A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C3A8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1:2000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C3A87" w:rsidRPr="008C3A87" w:rsidRDefault="008C3A87" w:rsidP="008C3A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C3A8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15.06.2000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C3A87" w:rsidRPr="008C3A87" w:rsidRDefault="008C3A87" w:rsidP="008C3A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C3A87" w:rsidRPr="008C3A87" w:rsidRDefault="008C3A87" w:rsidP="008C3A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8C3A87" w:rsidRPr="008C3A87" w:rsidTr="008C3A87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C3A87" w:rsidRPr="008C3A87" w:rsidRDefault="008C3A87" w:rsidP="008C3A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C3A8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S-SK GS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C3A87" w:rsidRPr="008C3A87" w:rsidRDefault="008C3A87" w:rsidP="008C3A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C3A87" w:rsidRPr="008C3A87" w:rsidRDefault="008C3A87" w:rsidP="008C3A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C3A8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1:2880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C3A87" w:rsidRPr="008C3A87" w:rsidRDefault="008C3A87" w:rsidP="008C3A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C3A8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1839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C3A87" w:rsidRPr="008C3A87" w:rsidRDefault="008C3A87" w:rsidP="008C3A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C3A8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14.06.2000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C3A87" w:rsidRPr="008C3A87" w:rsidRDefault="008C3A87" w:rsidP="008C3A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C3A8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28.02.1824</w:t>
            </w:r>
          </w:p>
        </w:tc>
      </w:tr>
    </w:tbl>
    <w:p w:rsidR="008C3A87" w:rsidRDefault="008C3A87" w:rsidP="00024B00">
      <w:pPr>
        <w:pStyle w:val="Bezmezer"/>
        <w:spacing w:line="360" w:lineRule="auto"/>
        <w:rPr>
          <w:b/>
          <w:sz w:val="28"/>
        </w:rPr>
      </w:pPr>
    </w:p>
    <w:p w:rsidR="008C3A87" w:rsidRDefault="008C3A87" w:rsidP="00024B00">
      <w:pPr>
        <w:pStyle w:val="Bezmezer"/>
        <w:spacing w:line="360" w:lineRule="auto"/>
        <w:rPr>
          <w:b/>
          <w:sz w:val="28"/>
        </w:rPr>
      </w:pPr>
    </w:p>
    <w:p w:rsidR="008C3A87" w:rsidRDefault="008C3A87" w:rsidP="00024B00">
      <w:pPr>
        <w:pStyle w:val="Bezmezer"/>
        <w:spacing w:line="360" w:lineRule="auto"/>
        <w:rPr>
          <w:b/>
          <w:sz w:val="28"/>
        </w:rPr>
      </w:pPr>
      <w:r>
        <w:rPr>
          <w:b/>
          <w:sz w:val="28"/>
        </w:rPr>
        <w:t>Plasy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43"/>
        <w:gridCol w:w="1381"/>
        <w:gridCol w:w="974"/>
        <w:gridCol w:w="1295"/>
        <w:gridCol w:w="1295"/>
        <w:gridCol w:w="2934"/>
      </w:tblGrid>
      <w:tr w:rsidR="008C3A87" w:rsidRPr="008C3A87" w:rsidTr="008C3A87">
        <w:trPr>
          <w:tblCellSpacing w:w="0" w:type="dxa"/>
        </w:trPr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C3A87" w:rsidRPr="008C3A87" w:rsidRDefault="008C3A87" w:rsidP="008C3A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8C3A8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Druh mapy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C3A87" w:rsidRPr="008C3A87" w:rsidRDefault="008C3A87" w:rsidP="008C3A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8C3A8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Právní moc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C3A87" w:rsidRPr="008C3A87" w:rsidRDefault="008C3A87" w:rsidP="008C3A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8C3A8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Měřítko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C3A87" w:rsidRPr="008C3A87" w:rsidRDefault="008C3A87" w:rsidP="008C3A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8C3A8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Platná od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C3A87" w:rsidRPr="008C3A87" w:rsidRDefault="008C3A87" w:rsidP="008C3A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8C3A8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Platná do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C3A87" w:rsidRPr="008C3A87" w:rsidRDefault="008C3A87" w:rsidP="008C3A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8C3A8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Poznámka</w:t>
            </w:r>
          </w:p>
        </w:tc>
      </w:tr>
      <w:tr w:rsidR="008C3A87" w:rsidRPr="008C3A87" w:rsidTr="008C3A87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C3A87" w:rsidRPr="008C3A87" w:rsidRDefault="008C3A87" w:rsidP="008C3A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C3A8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DKM-KPÚ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C3A87" w:rsidRPr="008C3A87" w:rsidRDefault="008C3A87" w:rsidP="008C3A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C3A87" w:rsidRPr="008C3A87" w:rsidRDefault="008C3A87" w:rsidP="008C3A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C3A8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1:1000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C3A87" w:rsidRPr="008C3A87" w:rsidRDefault="008C3A87" w:rsidP="008C3A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C3A8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12.12.2014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C3A87" w:rsidRPr="008C3A87" w:rsidRDefault="008C3A87" w:rsidP="008C3A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C3A87" w:rsidRPr="008C3A87" w:rsidRDefault="008C3A87" w:rsidP="008C3A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8C3A87" w:rsidRPr="008C3A87" w:rsidTr="008C3A87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C3A87" w:rsidRPr="008C3A87" w:rsidRDefault="008C3A87" w:rsidP="008C3A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C3A8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DKM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C3A87" w:rsidRPr="008C3A87" w:rsidRDefault="008C3A87" w:rsidP="008C3A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C3A87" w:rsidRPr="008C3A87" w:rsidRDefault="008C3A87" w:rsidP="008C3A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C3A8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1:1000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C3A87" w:rsidRPr="008C3A87" w:rsidRDefault="008C3A87" w:rsidP="008C3A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C3A8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15.06.1999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C3A87" w:rsidRPr="008C3A87" w:rsidRDefault="008C3A87" w:rsidP="008C3A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C3A87" w:rsidRPr="008C3A87" w:rsidRDefault="008C3A87" w:rsidP="008C3A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8C3A87" w:rsidRPr="008C3A87" w:rsidTr="008C3A87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C3A87" w:rsidRPr="008C3A87" w:rsidRDefault="008C3A87" w:rsidP="008C3A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C3A8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Ins. A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C3A87" w:rsidRPr="008C3A87" w:rsidRDefault="008C3A87" w:rsidP="008C3A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C3A87" w:rsidRPr="008C3A87" w:rsidRDefault="008C3A87" w:rsidP="008C3A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C3A8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1:1000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C3A87" w:rsidRPr="008C3A87" w:rsidRDefault="008C3A87" w:rsidP="008C3A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C3A8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01.01.1960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C3A87" w:rsidRPr="008C3A87" w:rsidRDefault="008C3A87" w:rsidP="008C3A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C3A8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14.06.1999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C3A87" w:rsidRPr="008C3A87" w:rsidRDefault="008C3A87" w:rsidP="008C3A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C3A8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část k.ú, převážně intravilán</w:t>
            </w:r>
          </w:p>
        </w:tc>
      </w:tr>
      <w:tr w:rsidR="008C3A87" w:rsidRPr="008C3A87" w:rsidTr="008C3A87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C3A87" w:rsidRPr="008C3A87" w:rsidRDefault="008C3A87" w:rsidP="008C3A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C3A8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S-SK GS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C3A87" w:rsidRPr="008C3A87" w:rsidRDefault="008C3A87" w:rsidP="008C3A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C3A87" w:rsidRPr="008C3A87" w:rsidRDefault="008C3A87" w:rsidP="008C3A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C3A8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1:2880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C3A87" w:rsidRPr="008C3A87" w:rsidRDefault="008C3A87" w:rsidP="008C3A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C3A8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1839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C3A87" w:rsidRPr="008C3A87" w:rsidRDefault="008C3A87" w:rsidP="008C3A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C3A8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14.06.1999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C3A87" w:rsidRPr="008C3A87" w:rsidRDefault="008C3A87" w:rsidP="008C3A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53339F" w:rsidRDefault="0053339F" w:rsidP="000B0C4B">
      <w:pPr>
        <w:pStyle w:val="Bezmezer"/>
        <w:spacing w:line="360" w:lineRule="auto"/>
        <w:rPr>
          <w:b/>
          <w:sz w:val="28"/>
        </w:rPr>
      </w:pPr>
    </w:p>
    <w:p w:rsidR="005A4347" w:rsidRPr="00027E00" w:rsidRDefault="005A4347" w:rsidP="000B0C4B">
      <w:pPr>
        <w:pStyle w:val="Bezmezer"/>
        <w:spacing w:line="360" w:lineRule="auto"/>
        <w:rPr>
          <w:sz w:val="28"/>
        </w:rPr>
      </w:pPr>
    </w:p>
    <w:p w:rsidR="0053339F" w:rsidRPr="0087404B" w:rsidRDefault="0053339F" w:rsidP="0087404B">
      <w:pPr>
        <w:spacing w:after="120"/>
        <w:rPr>
          <w:rFonts w:ascii="Arial" w:hAnsi="Arial" w:cs="Arial"/>
          <w:b/>
          <w:sz w:val="28"/>
          <w:szCs w:val="28"/>
        </w:rPr>
      </w:pPr>
      <w:r w:rsidRPr="007D00AB">
        <w:rPr>
          <w:rFonts w:ascii="Arial" w:hAnsi="Arial" w:cs="Arial"/>
          <w:b/>
          <w:sz w:val="28"/>
          <w:szCs w:val="28"/>
        </w:rPr>
        <w:t>Stanoviska dotčených orgánů státní správy a ostatních organizací</w:t>
      </w:r>
    </w:p>
    <w:p w:rsidR="0053339F" w:rsidRDefault="0053339F" w:rsidP="0053339F">
      <w:pPr>
        <w:spacing w:after="0" w:line="360" w:lineRule="auto"/>
        <w:jc w:val="both"/>
        <w:rPr>
          <w:rFonts w:ascii="Arial" w:hAnsi="Arial" w:cs="Arial"/>
        </w:rPr>
      </w:pPr>
      <w:r w:rsidRPr="00287598">
        <w:rPr>
          <w:rFonts w:ascii="Arial" w:hAnsi="Arial" w:cs="Arial"/>
        </w:rPr>
        <w:t xml:space="preserve">Oznámení o zahájení komplexní pozemkové úpravy v k.ú. </w:t>
      </w:r>
      <w:r>
        <w:rPr>
          <w:rFonts w:ascii="Arial" w:hAnsi="Arial" w:cs="Arial"/>
        </w:rPr>
        <w:t xml:space="preserve">Horní Hradiště </w:t>
      </w:r>
      <w:r w:rsidRPr="00287598">
        <w:rPr>
          <w:rFonts w:ascii="Arial" w:hAnsi="Arial" w:cs="Arial"/>
        </w:rPr>
        <w:t xml:space="preserve">bylo zasláno dotčeným orgánům státní správy dne </w:t>
      </w:r>
      <w:r>
        <w:rPr>
          <w:rFonts w:ascii="Arial" w:hAnsi="Arial" w:cs="Arial"/>
        </w:rPr>
        <w:t>23.3.2015</w:t>
      </w:r>
    </w:p>
    <w:p w:rsidR="0053339F" w:rsidRDefault="0053339F" w:rsidP="0053339F">
      <w:pPr>
        <w:spacing w:after="0" w:line="360" w:lineRule="auto"/>
        <w:jc w:val="both"/>
        <w:rPr>
          <w:rFonts w:ascii="Arial" w:hAnsi="Arial" w:cs="Arial"/>
        </w:rPr>
      </w:pPr>
      <w:r w:rsidRPr="00361922">
        <w:rPr>
          <w:rFonts w:ascii="Arial" w:hAnsi="Arial" w:cs="Arial"/>
          <w:b/>
          <w:i/>
        </w:rPr>
        <w:t>Katastrální úřad pro Plzeňský kraj, Pracoviště Kralovice</w:t>
      </w:r>
      <w:r>
        <w:rPr>
          <w:rFonts w:ascii="Arial" w:hAnsi="Arial" w:cs="Arial"/>
        </w:rPr>
        <w:t xml:space="preserve"> - </w:t>
      </w:r>
      <w:r w:rsidRPr="00287598">
        <w:rPr>
          <w:rFonts w:ascii="Arial" w:hAnsi="Arial" w:cs="Arial"/>
        </w:rPr>
        <w:t>stanov</w:t>
      </w:r>
      <w:r>
        <w:rPr>
          <w:rFonts w:ascii="Arial" w:hAnsi="Arial" w:cs="Arial"/>
        </w:rPr>
        <w:t>eny</w:t>
      </w:r>
      <w:r w:rsidRPr="00287598">
        <w:rPr>
          <w:rFonts w:ascii="Arial" w:hAnsi="Arial" w:cs="Arial"/>
        </w:rPr>
        <w:t xml:space="preserve"> podmínky </w:t>
      </w:r>
      <w:r>
        <w:rPr>
          <w:rFonts w:ascii="Arial" w:hAnsi="Arial" w:cs="Arial"/>
        </w:rPr>
        <w:t xml:space="preserve">k ochraně zájmů zeměměřictví a katastru ve smyslu § 6 odst. 6 zákona č. 139/2002 Sb., vč. </w:t>
      </w:r>
      <w:r w:rsidRPr="00167C36">
        <w:rPr>
          <w:rFonts w:ascii="Arial" w:hAnsi="Arial" w:cs="Arial"/>
        </w:rPr>
        <w:t>požadavku k revizi PPBP</w:t>
      </w:r>
      <w:r>
        <w:rPr>
          <w:rFonts w:ascii="Arial" w:hAnsi="Arial" w:cs="Arial"/>
        </w:rPr>
        <w:t>, ZhB, TB</w:t>
      </w:r>
    </w:p>
    <w:p w:rsidR="00AA49F4" w:rsidRDefault="0053339F" w:rsidP="0053339F">
      <w:pPr>
        <w:spacing w:after="0" w:line="360" w:lineRule="auto"/>
        <w:jc w:val="both"/>
        <w:rPr>
          <w:rFonts w:ascii="Arial" w:hAnsi="Arial" w:cs="Arial"/>
        </w:rPr>
      </w:pPr>
      <w:r w:rsidRPr="00361922">
        <w:rPr>
          <w:rFonts w:ascii="Arial" w:hAnsi="Arial" w:cs="Arial"/>
          <w:b/>
          <w:i/>
        </w:rPr>
        <w:t>Povodí Vltavy</w:t>
      </w:r>
      <w:r w:rsidR="007F5A88">
        <w:rPr>
          <w:rFonts w:ascii="Arial" w:hAnsi="Arial" w:cs="Arial"/>
          <w:b/>
          <w:i/>
        </w:rPr>
        <w:t>, závod Berounka s.p.</w:t>
      </w:r>
      <w:r>
        <w:rPr>
          <w:rFonts w:ascii="Arial" w:hAnsi="Arial" w:cs="Arial"/>
        </w:rPr>
        <w:t xml:space="preserve"> – je správcem významného vodního toku Střela (IDVT 10100021) a drobného vodního toku IDVT  10255339, který je umělým vo</w:t>
      </w:r>
      <w:r w:rsidR="00AA49F4">
        <w:rPr>
          <w:rFonts w:ascii="Arial" w:hAnsi="Arial" w:cs="Arial"/>
        </w:rPr>
        <w:t>dním dílem (odvodňovací příkop).</w:t>
      </w:r>
      <w:r>
        <w:rPr>
          <w:rFonts w:ascii="Arial" w:hAnsi="Arial" w:cs="Arial"/>
        </w:rPr>
        <w:t xml:space="preserve"> </w:t>
      </w:r>
    </w:p>
    <w:p w:rsidR="0053339F" w:rsidRPr="00947F7F" w:rsidRDefault="0053339F" w:rsidP="0053339F">
      <w:pPr>
        <w:spacing w:after="0" w:line="360" w:lineRule="auto"/>
        <w:jc w:val="both"/>
        <w:rPr>
          <w:rFonts w:ascii="Arial" w:hAnsi="Arial" w:cs="Arial"/>
        </w:rPr>
      </w:pPr>
      <w:r w:rsidRPr="00361922">
        <w:rPr>
          <w:rFonts w:ascii="Arial" w:hAnsi="Arial" w:cs="Arial"/>
          <w:b/>
          <w:i/>
        </w:rPr>
        <w:t>Lesy ČR</w:t>
      </w:r>
      <w:r>
        <w:rPr>
          <w:rFonts w:ascii="Arial" w:hAnsi="Arial" w:cs="Arial"/>
        </w:rPr>
        <w:t xml:space="preserve"> – pozemky spravuje Lesní správa Plasy a Správa toků - oblast povodí Vltavy. Lesní správa souhlasí s KoPÚ.</w:t>
      </w:r>
    </w:p>
    <w:p w:rsidR="0053339F" w:rsidRDefault="0053339F" w:rsidP="0053339F">
      <w:pPr>
        <w:spacing w:after="0" w:line="360" w:lineRule="auto"/>
        <w:jc w:val="both"/>
        <w:rPr>
          <w:rFonts w:ascii="Arial" w:hAnsi="Arial" w:cs="Arial"/>
        </w:rPr>
      </w:pPr>
      <w:r w:rsidRPr="00361922">
        <w:rPr>
          <w:rFonts w:ascii="Arial" w:hAnsi="Arial" w:cs="Arial"/>
          <w:b/>
          <w:i/>
        </w:rPr>
        <w:lastRenderedPageBreak/>
        <w:t>Krajský úřad Plzeňského kraje-Odbor ŽP</w:t>
      </w:r>
      <w:r>
        <w:rPr>
          <w:rFonts w:ascii="Arial" w:hAnsi="Arial" w:cs="Arial"/>
        </w:rPr>
        <w:t xml:space="preserve"> - </w:t>
      </w:r>
      <w:r w:rsidRPr="00ED4A58">
        <w:rPr>
          <w:rFonts w:ascii="Arial" w:hAnsi="Arial" w:cs="Arial"/>
        </w:rPr>
        <w:t>do území nezasahuje žádná evropsky významná lokalita</w:t>
      </w:r>
      <w:r>
        <w:rPr>
          <w:rFonts w:ascii="Arial" w:hAnsi="Arial" w:cs="Arial"/>
        </w:rPr>
        <w:t xml:space="preserve"> ani ptačí oblast.</w:t>
      </w:r>
    </w:p>
    <w:p w:rsidR="005A4347" w:rsidRPr="000C4394" w:rsidRDefault="0053339F" w:rsidP="000C4394">
      <w:pPr>
        <w:spacing w:after="480" w:line="360" w:lineRule="auto"/>
        <w:jc w:val="both"/>
        <w:rPr>
          <w:rFonts w:ascii="Arial" w:hAnsi="Arial" w:cs="Arial"/>
        </w:rPr>
      </w:pPr>
      <w:r w:rsidRPr="00361922">
        <w:rPr>
          <w:rFonts w:ascii="Arial" w:hAnsi="Arial" w:cs="Arial"/>
          <w:b/>
          <w:i/>
        </w:rPr>
        <w:t xml:space="preserve">MěÚ </w:t>
      </w:r>
      <w:r w:rsidR="00AB33B9">
        <w:rPr>
          <w:rFonts w:ascii="Arial" w:hAnsi="Arial" w:cs="Arial"/>
          <w:b/>
          <w:i/>
        </w:rPr>
        <w:t>Kralovice</w:t>
      </w:r>
      <w:r w:rsidRPr="00361922">
        <w:rPr>
          <w:rFonts w:ascii="Arial" w:hAnsi="Arial" w:cs="Arial"/>
          <w:b/>
          <w:i/>
        </w:rPr>
        <w:t xml:space="preserve"> – Odbor ŽP</w:t>
      </w:r>
      <w:r>
        <w:rPr>
          <w:rFonts w:ascii="Arial" w:hAnsi="Arial" w:cs="Arial"/>
        </w:rPr>
        <w:t xml:space="preserve"> – v zájmovém území se nenachází žádná ch</w:t>
      </w:r>
      <w:r w:rsidR="00AA49F4">
        <w:rPr>
          <w:rFonts w:ascii="Arial" w:hAnsi="Arial" w:cs="Arial"/>
        </w:rPr>
        <w:t>ráněná oblast ani památný strom. N</w:t>
      </w:r>
      <w:r>
        <w:rPr>
          <w:rFonts w:ascii="Arial" w:hAnsi="Arial" w:cs="Arial"/>
        </w:rPr>
        <w:t>a území byl zpracován General lokálního územního systému ekologické stability „Mladotice a okolí“,</w:t>
      </w:r>
      <w:r w:rsidR="00AA49F4">
        <w:rPr>
          <w:rFonts w:ascii="Arial" w:hAnsi="Arial" w:cs="Arial"/>
        </w:rPr>
        <w:t xml:space="preserve"> který je z prosince 1994. Jsou zde vyjádřeny návrh na doplňující prvky a </w:t>
      </w:r>
      <w:r>
        <w:rPr>
          <w:rFonts w:ascii="Arial" w:hAnsi="Arial" w:cs="Arial"/>
        </w:rPr>
        <w:t>posílení ekologické stability, např. doprov</w:t>
      </w:r>
      <w:r w:rsidR="00AA49F4">
        <w:rPr>
          <w:rFonts w:ascii="Arial" w:hAnsi="Arial" w:cs="Arial"/>
        </w:rPr>
        <w:t>odná zeleň, zatravňovací pásy a o</w:t>
      </w:r>
      <w:r>
        <w:rPr>
          <w:rFonts w:ascii="Arial" w:hAnsi="Arial" w:cs="Arial"/>
        </w:rPr>
        <w:t>patření ke zmírnění vodní eroze v území.</w:t>
      </w:r>
      <w:r w:rsidRPr="009255A7">
        <w:rPr>
          <w:rFonts w:ascii="Arial" w:hAnsi="Arial" w:cs="Arial"/>
        </w:rPr>
        <w:t xml:space="preserve"> </w:t>
      </w:r>
    </w:p>
    <w:p w:rsidR="00AA49F4" w:rsidRDefault="00AA49F4" w:rsidP="00AA49F4">
      <w:pPr>
        <w:spacing w:after="120" w:line="360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Územně plánovací dokumentace</w:t>
      </w:r>
    </w:p>
    <w:p w:rsidR="00AA49F4" w:rsidRPr="0053339F" w:rsidRDefault="00AA49F4" w:rsidP="0053339F">
      <w:pPr>
        <w:spacing w:after="48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Město Plasy, pod které Horní Hradiště spadá, má platný územní plán, který byl schválen 6.5.2008. V současné době město Plasy nemá v úmyslu měnit, či případně vytvořit nový územní plán.</w:t>
      </w:r>
      <w:r w:rsidR="00897CA6">
        <w:rPr>
          <w:rFonts w:ascii="Arial" w:hAnsi="Arial" w:cs="Arial"/>
        </w:rPr>
        <w:t xml:space="preserve"> Zpracovatelem územního plánu je Ing. arch. Petr Tauš, UrbioProjekt.</w:t>
      </w:r>
      <w:r w:rsidR="005A4347">
        <w:rPr>
          <w:rFonts w:ascii="Arial" w:hAnsi="Arial" w:cs="Arial"/>
        </w:rPr>
        <w:t xml:space="preserve"> (</w:t>
      </w:r>
      <w:r w:rsidR="005A4347" w:rsidRPr="00030A00">
        <w:rPr>
          <w:rFonts w:ascii="Arial" w:hAnsi="Arial" w:cs="Arial"/>
          <w:i/>
        </w:rPr>
        <w:t>příloha</w:t>
      </w:r>
      <w:r w:rsidR="005A4347">
        <w:rPr>
          <w:rFonts w:ascii="Arial" w:hAnsi="Arial" w:cs="Arial"/>
          <w:i/>
        </w:rPr>
        <w:t xml:space="preserve"> č. 5</w:t>
      </w:r>
      <w:r w:rsidR="005A4347" w:rsidRPr="00030A00">
        <w:rPr>
          <w:rFonts w:ascii="Arial" w:hAnsi="Arial" w:cs="Arial"/>
          <w:i/>
        </w:rPr>
        <w:t>)</w:t>
      </w:r>
    </w:p>
    <w:p w:rsidR="00AC1BD1" w:rsidRPr="0087404B" w:rsidRDefault="00AC1BD1" w:rsidP="0087404B">
      <w:pPr>
        <w:spacing w:after="120"/>
        <w:rPr>
          <w:rFonts w:ascii="Arial" w:hAnsi="Arial" w:cs="Arial"/>
          <w:sz w:val="28"/>
          <w:szCs w:val="28"/>
        </w:rPr>
      </w:pPr>
      <w:r w:rsidRPr="007D00AB">
        <w:rPr>
          <w:rFonts w:ascii="Arial" w:hAnsi="Arial" w:cs="Arial"/>
          <w:b/>
          <w:sz w:val="28"/>
          <w:szCs w:val="28"/>
        </w:rPr>
        <w:t>Podklady zjištěné dle ZÚR Plzeňského kraje</w:t>
      </w:r>
      <w:r w:rsidRPr="007D00AB">
        <w:rPr>
          <w:rFonts w:ascii="Arial" w:hAnsi="Arial" w:cs="Arial"/>
          <w:sz w:val="28"/>
          <w:szCs w:val="28"/>
        </w:rPr>
        <w:t xml:space="preserve"> </w:t>
      </w:r>
    </w:p>
    <w:p w:rsidR="00FF7CB9" w:rsidRDefault="00AC1BD1" w:rsidP="000102FF">
      <w:pPr>
        <w:spacing w:after="480"/>
        <w:jc w:val="both"/>
        <w:rPr>
          <w:rFonts w:ascii="Arial" w:hAnsi="Arial" w:cs="Arial"/>
        </w:rPr>
      </w:pPr>
      <w:r w:rsidRPr="002E65E5">
        <w:rPr>
          <w:rFonts w:ascii="Arial" w:hAnsi="Arial" w:cs="Arial"/>
        </w:rPr>
        <w:t>ÚSES –</w:t>
      </w:r>
      <w:r w:rsidR="00AA49F4">
        <w:rPr>
          <w:rFonts w:ascii="Arial" w:hAnsi="Arial" w:cs="Arial"/>
        </w:rPr>
        <w:t xml:space="preserve"> na jihozápadní hranici k.ú. </w:t>
      </w:r>
      <w:r>
        <w:rPr>
          <w:rFonts w:ascii="Arial" w:hAnsi="Arial" w:cs="Arial"/>
        </w:rPr>
        <w:t xml:space="preserve">je </w:t>
      </w:r>
      <w:r w:rsidRPr="002E65E5">
        <w:rPr>
          <w:rFonts w:ascii="Arial" w:hAnsi="Arial" w:cs="Arial"/>
        </w:rPr>
        <w:t>vymezen</w:t>
      </w:r>
      <w:r>
        <w:rPr>
          <w:rFonts w:ascii="Arial" w:hAnsi="Arial" w:cs="Arial"/>
        </w:rPr>
        <w:t xml:space="preserve">o </w:t>
      </w:r>
      <w:r w:rsidRPr="004D4BAA">
        <w:rPr>
          <w:rFonts w:ascii="Arial" w:hAnsi="Arial" w:cs="Arial"/>
        </w:rPr>
        <w:t>regionální biocentrum</w:t>
      </w:r>
      <w:r>
        <w:rPr>
          <w:rFonts w:ascii="Arial" w:hAnsi="Arial" w:cs="Arial"/>
        </w:rPr>
        <w:t xml:space="preserve"> a nadregionální biokoridor K49.</w:t>
      </w:r>
      <w:r w:rsidRPr="008E7A83">
        <w:rPr>
          <w:rFonts w:ascii="Arial" w:hAnsi="Arial" w:cs="Arial"/>
        </w:rPr>
        <w:t xml:space="preserve"> </w:t>
      </w:r>
      <w:r w:rsidR="00027E00">
        <w:rPr>
          <w:rFonts w:ascii="Arial" w:hAnsi="Arial" w:cs="Arial"/>
        </w:rPr>
        <w:t xml:space="preserve">V zájmovém území není vymezena NATURA 2000. </w:t>
      </w:r>
      <w:r w:rsidR="00030A00">
        <w:rPr>
          <w:rFonts w:ascii="Arial" w:hAnsi="Arial" w:cs="Arial"/>
        </w:rPr>
        <w:t>(</w:t>
      </w:r>
      <w:r w:rsidR="00030A00" w:rsidRPr="00030A00">
        <w:rPr>
          <w:rFonts w:ascii="Arial" w:hAnsi="Arial" w:cs="Arial"/>
          <w:i/>
        </w:rPr>
        <w:t>příloha</w:t>
      </w:r>
      <w:r w:rsidR="005A4347">
        <w:rPr>
          <w:rFonts w:ascii="Arial" w:hAnsi="Arial" w:cs="Arial"/>
          <w:i/>
        </w:rPr>
        <w:t xml:space="preserve"> č. 6a, 6b, 6</w:t>
      </w:r>
      <w:r w:rsidR="00030A00">
        <w:rPr>
          <w:rFonts w:ascii="Arial" w:hAnsi="Arial" w:cs="Arial"/>
          <w:i/>
        </w:rPr>
        <w:t>c</w:t>
      </w:r>
      <w:r w:rsidR="00030A00" w:rsidRPr="00030A00">
        <w:rPr>
          <w:rFonts w:ascii="Arial" w:hAnsi="Arial" w:cs="Arial"/>
          <w:i/>
        </w:rPr>
        <w:t>)</w:t>
      </w:r>
    </w:p>
    <w:p w:rsidR="00027E00" w:rsidRPr="0087404B" w:rsidRDefault="00027E00" w:rsidP="0087404B">
      <w:pPr>
        <w:spacing w:after="120"/>
        <w:rPr>
          <w:rFonts w:ascii="Arial" w:hAnsi="Arial" w:cs="Arial"/>
          <w:b/>
          <w:sz w:val="28"/>
          <w:szCs w:val="28"/>
        </w:rPr>
      </w:pPr>
      <w:r w:rsidRPr="007D00AB">
        <w:rPr>
          <w:rFonts w:ascii="Arial" w:hAnsi="Arial" w:cs="Arial"/>
          <w:b/>
          <w:sz w:val="28"/>
          <w:szCs w:val="28"/>
        </w:rPr>
        <w:t>Podklady zjištěné z ÚAP Plzeňského kraje</w:t>
      </w:r>
    </w:p>
    <w:p w:rsidR="00AA49F4" w:rsidRDefault="00027E00" w:rsidP="00AA49F4">
      <w:pPr>
        <w:spacing w:after="480" w:line="360" w:lineRule="auto"/>
        <w:jc w:val="both"/>
        <w:rPr>
          <w:rFonts w:ascii="Arial" w:hAnsi="Arial" w:cs="Arial"/>
          <w:i/>
        </w:rPr>
      </w:pPr>
      <w:r w:rsidRPr="002E65E5">
        <w:rPr>
          <w:rFonts w:ascii="Arial" w:hAnsi="Arial" w:cs="Arial"/>
        </w:rPr>
        <w:t xml:space="preserve">Evidovaná zařízení v Územně analytických podkladech ORR KÚPK (Odbor regionálního rozvoje Krajského úřadu Plzeňského kraje) – </w:t>
      </w:r>
      <w:r>
        <w:rPr>
          <w:rFonts w:ascii="Arial" w:hAnsi="Arial" w:cs="Arial"/>
        </w:rPr>
        <w:t>v</w:t>
      </w:r>
      <w:r w:rsidRPr="0030116A">
        <w:rPr>
          <w:rFonts w:ascii="Arial" w:hAnsi="Arial" w:cs="Arial"/>
        </w:rPr>
        <w:t xml:space="preserve"> zájmovém území jsou</w:t>
      </w:r>
      <w:r>
        <w:rPr>
          <w:rFonts w:ascii="Arial" w:hAnsi="Arial" w:cs="Arial"/>
        </w:rPr>
        <w:t xml:space="preserve"> vymezeny </w:t>
      </w:r>
      <w:r w:rsidR="000C3CCB">
        <w:rPr>
          <w:rFonts w:ascii="Arial" w:hAnsi="Arial" w:cs="Arial"/>
        </w:rPr>
        <w:t>regionální biocentrum</w:t>
      </w:r>
      <w:r>
        <w:rPr>
          <w:rFonts w:ascii="Arial" w:hAnsi="Arial" w:cs="Arial"/>
        </w:rPr>
        <w:t xml:space="preserve"> </w:t>
      </w:r>
      <w:r w:rsidR="000C3CCB">
        <w:rPr>
          <w:rFonts w:ascii="Arial" w:hAnsi="Arial" w:cs="Arial"/>
        </w:rPr>
        <w:t>a nadregionální koridor na jihozápadní hranici k.ú.</w:t>
      </w:r>
      <w:r w:rsidR="00030A00">
        <w:rPr>
          <w:rFonts w:ascii="Arial" w:hAnsi="Arial" w:cs="Arial"/>
        </w:rPr>
        <w:t xml:space="preserve"> Horní Hradiště. (</w:t>
      </w:r>
      <w:r w:rsidR="00030A00" w:rsidRPr="00030A00">
        <w:rPr>
          <w:rFonts w:ascii="Arial" w:hAnsi="Arial" w:cs="Arial"/>
          <w:i/>
        </w:rPr>
        <w:t>příloha</w:t>
      </w:r>
      <w:r w:rsidR="00030A00">
        <w:rPr>
          <w:rFonts w:ascii="Arial" w:hAnsi="Arial" w:cs="Arial"/>
          <w:i/>
        </w:rPr>
        <w:t xml:space="preserve"> č</w:t>
      </w:r>
      <w:r w:rsidR="005A4347">
        <w:rPr>
          <w:rFonts w:ascii="Arial" w:hAnsi="Arial" w:cs="Arial"/>
          <w:i/>
        </w:rPr>
        <w:t>. 7</w:t>
      </w:r>
      <w:r w:rsidR="00030A00" w:rsidRPr="00030A00">
        <w:rPr>
          <w:rFonts w:ascii="Arial" w:hAnsi="Arial" w:cs="Arial"/>
          <w:i/>
        </w:rPr>
        <w:t>)</w:t>
      </w:r>
    </w:p>
    <w:p w:rsidR="00AA49F4" w:rsidRPr="00AA49F4" w:rsidRDefault="00AA49F4" w:rsidP="00AA49F4">
      <w:pPr>
        <w:spacing w:after="12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Ostatní dokumentace a podklady</w:t>
      </w:r>
    </w:p>
    <w:p w:rsidR="0009046F" w:rsidRDefault="0009046F" w:rsidP="000102FF">
      <w:pPr>
        <w:spacing w:after="0" w:line="360" w:lineRule="auto"/>
        <w:jc w:val="both"/>
        <w:rPr>
          <w:rFonts w:ascii="Arial" w:hAnsi="Arial" w:cs="Arial"/>
        </w:rPr>
      </w:pPr>
      <w:r w:rsidRPr="000102FF">
        <w:rPr>
          <w:rFonts w:ascii="Arial" w:hAnsi="Arial" w:cs="Arial"/>
          <w:b/>
        </w:rPr>
        <w:t>Cestní síť</w:t>
      </w:r>
      <w:r>
        <w:rPr>
          <w:rFonts w:ascii="Arial" w:hAnsi="Arial" w:cs="Arial"/>
        </w:rPr>
        <w:t xml:space="preserve"> – </w:t>
      </w:r>
      <w:r w:rsidR="00421082">
        <w:rPr>
          <w:rFonts w:ascii="Arial" w:hAnsi="Arial" w:cs="Arial"/>
        </w:rPr>
        <w:t xml:space="preserve">v </w:t>
      </w:r>
      <w:r>
        <w:rPr>
          <w:rFonts w:ascii="Arial" w:hAnsi="Arial" w:cs="Arial"/>
        </w:rPr>
        <w:t>k.ú. Horní</w:t>
      </w:r>
      <w:r w:rsidR="00421082">
        <w:rPr>
          <w:rFonts w:ascii="Arial" w:hAnsi="Arial" w:cs="Arial"/>
        </w:rPr>
        <w:t xml:space="preserve"> Hradiště prochází silnice II. třidy směrem od Žebnice  III. třídy směrem od Plas. </w:t>
      </w:r>
      <w:r w:rsidR="00EB7AAF">
        <w:rPr>
          <w:rFonts w:ascii="Arial" w:hAnsi="Arial" w:cs="Arial"/>
        </w:rPr>
        <w:t>Nachází se zde také jednokolejová neelektrifikovaná železniční trať Plzeň – Žatec.</w:t>
      </w:r>
    </w:p>
    <w:p w:rsidR="0009046F" w:rsidRDefault="00AA49F4" w:rsidP="000102FF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Pod</w:t>
      </w:r>
      <w:r w:rsidR="00922411">
        <w:rPr>
          <w:rFonts w:ascii="Arial" w:hAnsi="Arial" w:cs="Arial"/>
          <w:b/>
        </w:rPr>
        <w:t>d</w:t>
      </w:r>
      <w:r w:rsidR="0009046F" w:rsidRPr="000102FF">
        <w:rPr>
          <w:rFonts w:ascii="Arial" w:hAnsi="Arial" w:cs="Arial"/>
          <w:b/>
        </w:rPr>
        <w:t>olované úze</w:t>
      </w:r>
      <w:r w:rsidR="0009046F" w:rsidRPr="00AA49F4">
        <w:rPr>
          <w:rFonts w:ascii="Arial" w:hAnsi="Arial" w:cs="Arial"/>
          <w:b/>
        </w:rPr>
        <w:t>mí</w:t>
      </w:r>
      <w:r w:rsidR="0009046F">
        <w:rPr>
          <w:rFonts w:ascii="Arial" w:hAnsi="Arial" w:cs="Arial"/>
        </w:rPr>
        <w:t xml:space="preserve"> – v k.ú. Horní Hradiště se nenachází žádné </w:t>
      </w:r>
      <w:r w:rsidR="005B54D3">
        <w:rPr>
          <w:rFonts w:ascii="Arial" w:hAnsi="Arial" w:cs="Arial"/>
        </w:rPr>
        <w:t>pod</w:t>
      </w:r>
      <w:r w:rsidR="0009046F">
        <w:rPr>
          <w:rFonts w:ascii="Arial" w:hAnsi="Arial" w:cs="Arial"/>
        </w:rPr>
        <w:t>dolované území</w:t>
      </w:r>
    </w:p>
    <w:p w:rsidR="00897CA6" w:rsidRDefault="00897CA6" w:rsidP="000102FF">
      <w:pPr>
        <w:spacing w:after="0" w:line="360" w:lineRule="auto"/>
        <w:jc w:val="both"/>
        <w:rPr>
          <w:rFonts w:ascii="Arial" w:hAnsi="Arial" w:cs="Arial"/>
        </w:rPr>
      </w:pPr>
      <w:r w:rsidRPr="00897CA6">
        <w:rPr>
          <w:rFonts w:ascii="Arial" w:hAnsi="Arial" w:cs="Arial"/>
          <w:b/>
        </w:rPr>
        <w:t xml:space="preserve">Odvodnění </w:t>
      </w:r>
      <w:r>
        <w:rPr>
          <w:rFonts w:ascii="Arial" w:hAnsi="Arial" w:cs="Arial"/>
        </w:rPr>
        <w:t>– v zájmovém území se vyskytují odvodněné plochy východně od intravilánu Horního Hradiště</w:t>
      </w:r>
      <w:r w:rsidR="00D073DD">
        <w:rPr>
          <w:rFonts w:ascii="Arial" w:hAnsi="Arial" w:cs="Arial"/>
        </w:rPr>
        <w:t xml:space="preserve"> </w:t>
      </w:r>
      <w:r w:rsidR="00D073DD">
        <w:rPr>
          <w:rFonts w:ascii="Arial" w:hAnsi="Arial" w:cs="Arial"/>
        </w:rPr>
        <w:t>(</w:t>
      </w:r>
      <w:r w:rsidR="00D073DD" w:rsidRPr="00030A00">
        <w:rPr>
          <w:rFonts w:ascii="Arial" w:hAnsi="Arial" w:cs="Arial"/>
          <w:i/>
        </w:rPr>
        <w:t>příloha</w:t>
      </w:r>
      <w:r w:rsidR="00D073DD">
        <w:rPr>
          <w:rFonts w:ascii="Arial" w:hAnsi="Arial" w:cs="Arial"/>
          <w:i/>
        </w:rPr>
        <w:t xml:space="preserve"> č</w:t>
      </w:r>
      <w:r w:rsidR="00D073DD">
        <w:rPr>
          <w:rFonts w:ascii="Arial" w:hAnsi="Arial" w:cs="Arial"/>
          <w:i/>
        </w:rPr>
        <w:t>. 8</w:t>
      </w:r>
      <w:r w:rsidR="00D073DD" w:rsidRPr="00030A00">
        <w:rPr>
          <w:rFonts w:ascii="Arial" w:hAnsi="Arial" w:cs="Arial"/>
          <w:i/>
        </w:rPr>
        <w:t>)</w:t>
      </w:r>
    </w:p>
    <w:p w:rsidR="00027E00" w:rsidRPr="000102FF" w:rsidRDefault="0009046F" w:rsidP="000102FF">
      <w:pPr>
        <w:spacing w:after="480" w:line="360" w:lineRule="auto"/>
        <w:jc w:val="both"/>
        <w:rPr>
          <w:rFonts w:ascii="Arial" w:hAnsi="Arial" w:cs="Arial"/>
        </w:rPr>
      </w:pPr>
      <w:r w:rsidRPr="000102FF">
        <w:rPr>
          <w:rFonts w:ascii="Arial" w:hAnsi="Arial" w:cs="Arial"/>
          <w:b/>
        </w:rPr>
        <w:t>Vodní toky</w:t>
      </w:r>
      <w:r>
        <w:rPr>
          <w:rFonts w:ascii="Arial" w:hAnsi="Arial" w:cs="Arial"/>
        </w:rPr>
        <w:t xml:space="preserve"> – řeka Střela</w:t>
      </w:r>
      <w:r w:rsidR="007F5A88">
        <w:rPr>
          <w:rFonts w:ascii="Arial" w:hAnsi="Arial" w:cs="Arial"/>
        </w:rPr>
        <w:t>, která má hydrologické pořadí 1-11-02-001,</w:t>
      </w:r>
      <w:r>
        <w:rPr>
          <w:rFonts w:ascii="Arial" w:hAnsi="Arial" w:cs="Arial"/>
        </w:rPr>
        <w:t xml:space="preserve"> (správce Povodí Vltavy</w:t>
      </w:r>
      <w:r w:rsidR="007F5A88">
        <w:rPr>
          <w:rFonts w:ascii="Arial" w:hAnsi="Arial" w:cs="Arial"/>
        </w:rPr>
        <w:t>, závod Berounka s.p.</w:t>
      </w:r>
      <w:r>
        <w:rPr>
          <w:rFonts w:ascii="Arial" w:hAnsi="Arial" w:cs="Arial"/>
        </w:rPr>
        <w:t>), IDVT 10100021</w:t>
      </w:r>
    </w:p>
    <w:p w:rsidR="00027E00" w:rsidRPr="0087404B" w:rsidRDefault="00027E00" w:rsidP="0087404B">
      <w:pPr>
        <w:spacing w:after="120"/>
        <w:rPr>
          <w:rFonts w:ascii="Arial" w:hAnsi="Arial" w:cs="Arial"/>
          <w:b/>
          <w:sz w:val="28"/>
          <w:szCs w:val="28"/>
        </w:rPr>
      </w:pPr>
      <w:r w:rsidRPr="007D00AB">
        <w:rPr>
          <w:rFonts w:ascii="Arial" w:hAnsi="Arial" w:cs="Arial"/>
          <w:b/>
          <w:sz w:val="28"/>
          <w:szCs w:val="28"/>
        </w:rPr>
        <w:t>Monitoring eroze zemědělské půdy a BPEJ</w:t>
      </w:r>
    </w:p>
    <w:p w:rsidR="00544BF8" w:rsidRPr="00544BF8" w:rsidRDefault="00027E00" w:rsidP="00027E00">
      <w:pPr>
        <w:spacing w:after="0"/>
        <w:jc w:val="both"/>
        <w:rPr>
          <w:rFonts w:ascii="Arial" w:hAnsi="Arial" w:cs="Arial"/>
          <w:szCs w:val="20"/>
        </w:rPr>
      </w:pPr>
      <w:r w:rsidRPr="00544BF8">
        <w:rPr>
          <w:rFonts w:ascii="Arial" w:hAnsi="Arial" w:cs="Arial"/>
          <w:szCs w:val="20"/>
        </w:rPr>
        <w:lastRenderedPageBreak/>
        <w:t>Erozní události nebyly v zájmovém území zaznamenány v posledních čtyřech letech.</w:t>
      </w:r>
    </w:p>
    <w:p w:rsidR="009456A3" w:rsidRPr="00544BF8" w:rsidRDefault="00544BF8" w:rsidP="000102FF">
      <w:pPr>
        <w:spacing w:after="0" w:line="360" w:lineRule="auto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V území se většinou nacházejí skupiny hnědých půd kambizemě modální, mezobazické, eubazické nebo litické. V malé míře pak hydromorfní půdy, především glejové půdy. Území spadá celé do 4. klimatické regionu.</w:t>
      </w:r>
    </w:p>
    <w:p w:rsidR="005A4347" w:rsidRPr="000C4394" w:rsidRDefault="00DB1FC0" w:rsidP="000C4394">
      <w:pPr>
        <w:spacing w:after="480" w:line="360" w:lineRule="auto"/>
        <w:jc w:val="both"/>
        <w:rPr>
          <w:rFonts w:ascii="Arial" w:hAnsi="Arial" w:cs="Arial"/>
          <w:szCs w:val="20"/>
        </w:rPr>
      </w:pPr>
      <w:r w:rsidRPr="00544BF8">
        <w:rPr>
          <w:rFonts w:ascii="Arial" w:hAnsi="Arial" w:cs="Arial"/>
          <w:szCs w:val="20"/>
        </w:rPr>
        <w:t>(BPEJ nad 50 ha -</w:t>
      </w:r>
      <w:r w:rsidR="00544BF8">
        <w:rPr>
          <w:rFonts w:ascii="Arial" w:hAnsi="Arial" w:cs="Arial"/>
          <w:szCs w:val="20"/>
        </w:rPr>
        <w:t xml:space="preserve"> 4</w:t>
      </w:r>
      <w:r w:rsidRPr="00544BF8">
        <w:rPr>
          <w:rFonts w:ascii="Arial" w:hAnsi="Arial" w:cs="Arial"/>
          <w:szCs w:val="20"/>
        </w:rPr>
        <w:t xml:space="preserve">.26.14, </w:t>
      </w:r>
      <w:r w:rsidRPr="00544BF8">
        <w:rPr>
          <w:rFonts w:ascii="Arial" w:hAnsi="Arial" w:cs="Arial"/>
          <w:b/>
          <w:szCs w:val="20"/>
        </w:rPr>
        <w:t>nad 30 ha -</w:t>
      </w:r>
      <w:r w:rsidRPr="00544BF8">
        <w:rPr>
          <w:rFonts w:ascii="Arial" w:hAnsi="Arial" w:cs="Arial"/>
          <w:szCs w:val="20"/>
        </w:rPr>
        <w:t xml:space="preserve"> 4.37.15, </w:t>
      </w:r>
      <w:r w:rsidRPr="00544BF8">
        <w:rPr>
          <w:rFonts w:ascii="Arial" w:hAnsi="Arial" w:cs="Arial"/>
          <w:b/>
          <w:szCs w:val="20"/>
        </w:rPr>
        <w:t>na 10 ha -</w:t>
      </w:r>
      <w:r w:rsidRPr="00544BF8">
        <w:rPr>
          <w:rFonts w:ascii="Arial" w:hAnsi="Arial" w:cs="Arial"/>
          <w:szCs w:val="20"/>
        </w:rPr>
        <w:t xml:space="preserve"> 4.30.01, 4.26.01, 4.31.04, 4.30.14, 4.26.54 a </w:t>
      </w:r>
      <w:r w:rsidRPr="00544BF8">
        <w:rPr>
          <w:rFonts w:ascii="Arial" w:hAnsi="Arial" w:cs="Arial"/>
          <w:b/>
          <w:szCs w:val="20"/>
        </w:rPr>
        <w:t>pod 10 ha -</w:t>
      </w:r>
      <w:r w:rsidRPr="00544BF8">
        <w:rPr>
          <w:rFonts w:ascii="Arial" w:hAnsi="Arial" w:cs="Arial"/>
          <w:szCs w:val="20"/>
        </w:rPr>
        <w:t xml:space="preserve"> 4.68.11, 4.48.11, 4.22.43, 4.26.01, 4.39.29, 4.26.44, 4.33.01, 4.39.19, 4.33.44, 4.21.13) </w:t>
      </w:r>
    </w:p>
    <w:p w:rsidR="00753992" w:rsidRPr="0087404B" w:rsidRDefault="00753992" w:rsidP="0087404B">
      <w:pPr>
        <w:spacing w:after="120"/>
        <w:rPr>
          <w:rFonts w:ascii="Arial" w:hAnsi="Arial" w:cs="Arial"/>
          <w:b/>
          <w:sz w:val="28"/>
          <w:szCs w:val="28"/>
        </w:rPr>
      </w:pPr>
      <w:r w:rsidRPr="00753992">
        <w:rPr>
          <w:rFonts w:ascii="Arial" w:hAnsi="Arial" w:cs="Arial"/>
          <w:b/>
          <w:sz w:val="28"/>
          <w:szCs w:val="28"/>
        </w:rPr>
        <w:t>Předběžný návrh požadavků na společná zařízení</w:t>
      </w:r>
    </w:p>
    <w:p w:rsidR="00753992" w:rsidRPr="0087404B" w:rsidRDefault="00753992" w:rsidP="000102FF">
      <w:pPr>
        <w:spacing w:after="0" w:line="360" w:lineRule="auto"/>
        <w:jc w:val="both"/>
        <w:rPr>
          <w:rFonts w:ascii="Arial" w:hAnsi="Arial" w:cs="Arial"/>
        </w:rPr>
      </w:pPr>
      <w:r w:rsidRPr="00753992">
        <w:rPr>
          <w:rFonts w:ascii="Arial" w:hAnsi="Arial" w:cs="Arial"/>
          <w:b/>
          <w:i/>
        </w:rPr>
        <w:t>Polní cesty</w:t>
      </w:r>
      <w:r>
        <w:rPr>
          <w:rFonts w:ascii="Arial" w:hAnsi="Arial" w:cs="Arial"/>
        </w:rPr>
        <w:t xml:space="preserve"> - Jako jeden z hlavních požadavků na budoucí společná zařízení je rozšířit stávající sít polních cest. Šlo by hlavně o to navrhnou</w:t>
      </w:r>
      <w:r w:rsidR="00F971F2">
        <w:rPr>
          <w:rFonts w:ascii="Arial" w:hAnsi="Arial" w:cs="Arial"/>
        </w:rPr>
        <w:t>t</w:t>
      </w:r>
      <w:r>
        <w:rPr>
          <w:rFonts w:ascii="Arial" w:hAnsi="Arial" w:cs="Arial"/>
        </w:rPr>
        <w:t xml:space="preserve"> novou páteřní polní cestu, která by spojovala pozemky ve směru východ-západ severně nad intravilánem Horního Hradiště. </w:t>
      </w:r>
    </w:p>
    <w:p w:rsidR="00361922" w:rsidRPr="0053339F" w:rsidRDefault="00753992" w:rsidP="0053339F">
      <w:pPr>
        <w:spacing w:after="480" w:line="360" w:lineRule="auto"/>
        <w:jc w:val="both"/>
        <w:rPr>
          <w:rFonts w:ascii="Arial" w:hAnsi="Arial" w:cs="Arial"/>
        </w:rPr>
      </w:pPr>
      <w:r w:rsidRPr="00753992">
        <w:rPr>
          <w:rFonts w:ascii="Arial" w:hAnsi="Arial" w:cs="Arial"/>
          <w:b/>
          <w:i/>
        </w:rPr>
        <w:t>Protierozní opatření</w:t>
      </w:r>
      <w:r>
        <w:rPr>
          <w:rFonts w:ascii="Arial" w:hAnsi="Arial" w:cs="Arial"/>
        </w:rPr>
        <w:t xml:space="preserve"> - Na řešeném území nedochází k žádným velkým sesuvům půdy ani k erozím. Společnost Kralovická zemědělská</w:t>
      </w:r>
      <w:r w:rsidR="00F971F2">
        <w:rPr>
          <w:rFonts w:ascii="Arial" w:hAnsi="Arial" w:cs="Arial"/>
        </w:rPr>
        <w:t xml:space="preserve"> a.s.</w:t>
      </w:r>
      <w:r>
        <w:rPr>
          <w:rFonts w:ascii="Arial" w:hAnsi="Arial" w:cs="Arial"/>
        </w:rPr>
        <w:t xml:space="preserve"> jako jediný velký uživatel zemědělské půdy navíc většinu problémových míst zatravnila.</w:t>
      </w:r>
      <w:r w:rsidR="00F971F2">
        <w:rPr>
          <w:rFonts w:ascii="Arial" w:hAnsi="Arial" w:cs="Arial"/>
        </w:rPr>
        <w:t xml:space="preserve"> Co se týče zemědělsky využívaných pozemků v blízkosti řeky Střely, společnost Kralovická zemědělská a.s. nevylučuje jejich případné zalesnění.</w:t>
      </w:r>
      <w:r>
        <w:rPr>
          <w:rFonts w:ascii="Arial" w:hAnsi="Arial" w:cs="Arial"/>
        </w:rPr>
        <w:t xml:space="preserve">  </w:t>
      </w:r>
    </w:p>
    <w:p w:rsidR="003938A6" w:rsidRPr="007D00AB" w:rsidRDefault="003938A6" w:rsidP="0087404B">
      <w:pPr>
        <w:spacing w:after="120"/>
        <w:rPr>
          <w:rFonts w:ascii="Arial" w:hAnsi="Arial" w:cs="Arial"/>
          <w:b/>
          <w:bCs/>
          <w:sz w:val="28"/>
          <w:szCs w:val="28"/>
        </w:rPr>
      </w:pPr>
      <w:r w:rsidRPr="007D00AB">
        <w:rPr>
          <w:rFonts w:ascii="Arial" w:hAnsi="Arial" w:cs="Arial"/>
          <w:b/>
          <w:bCs/>
          <w:sz w:val="28"/>
          <w:szCs w:val="28"/>
        </w:rPr>
        <w:t>Restituční nároky</w:t>
      </w:r>
    </w:p>
    <w:p w:rsidR="007D25EB" w:rsidRPr="0087404B" w:rsidRDefault="007D25EB" w:rsidP="000102FF">
      <w:pPr>
        <w:spacing w:after="0" w:line="360" w:lineRule="auto"/>
        <w:jc w:val="both"/>
        <w:rPr>
          <w:rFonts w:ascii="Arial" w:hAnsi="Arial" w:cs="Arial"/>
        </w:rPr>
      </w:pPr>
      <w:r w:rsidRPr="004C5316">
        <w:rPr>
          <w:rFonts w:ascii="Arial" w:hAnsi="Arial" w:cs="Arial"/>
        </w:rPr>
        <w:t xml:space="preserve">Dne </w:t>
      </w:r>
      <w:r>
        <w:rPr>
          <w:rFonts w:ascii="Arial" w:hAnsi="Arial" w:cs="Arial"/>
        </w:rPr>
        <w:t>23</w:t>
      </w:r>
      <w:r w:rsidRPr="004C5316">
        <w:rPr>
          <w:rFonts w:ascii="Arial" w:hAnsi="Arial" w:cs="Arial"/>
        </w:rPr>
        <w:t xml:space="preserve">.3.2015 byla na SPÚ, Krajský pozemkový úřad pro Plzeňský kraj zaslána žádost </w:t>
      </w:r>
      <w:r w:rsidR="00203F62">
        <w:rPr>
          <w:rFonts w:ascii="Arial" w:hAnsi="Arial" w:cs="Arial"/>
        </w:rPr>
        <w:t xml:space="preserve">        </w:t>
      </w:r>
      <w:r w:rsidRPr="004C5316">
        <w:rPr>
          <w:rFonts w:ascii="Arial" w:hAnsi="Arial" w:cs="Arial"/>
        </w:rPr>
        <w:t xml:space="preserve">o sdělení, zda byly v zájmovém území k.ú. </w:t>
      </w:r>
      <w:r>
        <w:rPr>
          <w:rFonts w:ascii="Arial" w:hAnsi="Arial" w:cs="Arial"/>
        </w:rPr>
        <w:t>Horní Hradiště</w:t>
      </w:r>
      <w:r w:rsidRPr="004C5316">
        <w:rPr>
          <w:rFonts w:ascii="Arial" w:hAnsi="Arial" w:cs="Arial"/>
        </w:rPr>
        <w:t xml:space="preserve"> dokončeny restituce</w:t>
      </w:r>
      <w:r>
        <w:rPr>
          <w:rFonts w:ascii="Arial" w:hAnsi="Arial" w:cs="Arial"/>
        </w:rPr>
        <w:t xml:space="preserve">. </w:t>
      </w:r>
      <w:r w:rsidRPr="00962ADA">
        <w:rPr>
          <w:rFonts w:ascii="Arial" w:hAnsi="Arial" w:cs="Arial"/>
        </w:rPr>
        <w:t>Dosud není vyjádření</w:t>
      </w:r>
      <w:r>
        <w:rPr>
          <w:rFonts w:ascii="Arial" w:hAnsi="Arial" w:cs="Arial"/>
        </w:rPr>
        <w:t>.</w:t>
      </w:r>
    </w:p>
    <w:p w:rsidR="003938A6" w:rsidRPr="004C5316" w:rsidRDefault="003938A6" w:rsidP="000102FF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Dne 23</w:t>
      </w:r>
      <w:r w:rsidRPr="004C5316">
        <w:rPr>
          <w:rFonts w:ascii="Arial" w:hAnsi="Arial" w:cs="Arial"/>
        </w:rPr>
        <w:t xml:space="preserve">.3.2015 byla na státní organizace povinné ze zákona č. 428/2012 Sb. žádost </w:t>
      </w:r>
      <w:r w:rsidR="00203F62">
        <w:rPr>
          <w:rFonts w:ascii="Arial" w:hAnsi="Arial" w:cs="Arial"/>
        </w:rPr>
        <w:t xml:space="preserve">            </w:t>
      </w:r>
      <w:r w:rsidRPr="004C5316">
        <w:rPr>
          <w:rFonts w:ascii="Arial" w:hAnsi="Arial" w:cs="Arial"/>
        </w:rPr>
        <w:t xml:space="preserve">o sdělení, zda byly uplatněny nároky církve, náboženských řádů a kongregací. </w:t>
      </w:r>
    </w:p>
    <w:p w:rsidR="00361922" w:rsidRPr="000102FF" w:rsidRDefault="003938A6" w:rsidP="0087404B">
      <w:pPr>
        <w:tabs>
          <w:tab w:val="left" w:pos="0"/>
          <w:tab w:val="left" w:pos="284"/>
          <w:tab w:val="left" w:pos="709"/>
        </w:tabs>
        <w:spacing w:after="720" w:line="360" w:lineRule="auto"/>
        <w:jc w:val="both"/>
        <w:rPr>
          <w:rFonts w:ascii="Arial" w:hAnsi="Arial" w:cs="Arial"/>
          <w:i/>
        </w:rPr>
      </w:pPr>
      <w:r w:rsidRPr="002F66D2">
        <w:rPr>
          <w:rFonts w:ascii="Arial" w:hAnsi="Arial" w:cs="Arial"/>
        </w:rPr>
        <w:t>Dle sdělení SP</w:t>
      </w:r>
      <w:r>
        <w:rPr>
          <w:rFonts w:ascii="Arial" w:hAnsi="Arial" w:cs="Arial"/>
        </w:rPr>
        <w:t>Ú, Krajského pozemkového úřadu p</w:t>
      </w:r>
      <w:r w:rsidRPr="002F66D2">
        <w:rPr>
          <w:rFonts w:ascii="Arial" w:hAnsi="Arial" w:cs="Arial"/>
        </w:rPr>
        <w:t xml:space="preserve">ro Plzeňský kraj, oddělení privatizace </w:t>
      </w:r>
      <w:r w:rsidR="00203F62">
        <w:rPr>
          <w:rFonts w:ascii="Arial" w:hAnsi="Arial" w:cs="Arial"/>
        </w:rPr>
        <w:t xml:space="preserve">      </w:t>
      </w:r>
      <w:r w:rsidRPr="002F66D2">
        <w:rPr>
          <w:rFonts w:ascii="Arial" w:hAnsi="Arial" w:cs="Arial"/>
        </w:rPr>
        <w:t>a převodů</w:t>
      </w:r>
      <w:r w:rsidRPr="002F66D2">
        <w:rPr>
          <w:rFonts w:ascii="Arial" w:hAnsi="Arial" w:cs="Arial"/>
          <w:i/>
        </w:rPr>
        <w:t xml:space="preserve">, </w:t>
      </w:r>
      <w:r w:rsidRPr="002F66D2">
        <w:rPr>
          <w:rFonts w:ascii="Arial" w:hAnsi="Arial" w:cs="Arial"/>
        </w:rPr>
        <w:t>Povodí Vltavy</w:t>
      </w:r>
      <w:r w:rsidRPr="002F66D2">
        <w:rPr>
          <w:rFonts w:ascii="Arial" w:hAnsi="Arial" w:cs="Arial"/>
          <w:i/>
        </w:rPr>
        <w:t xml:space="preserve">, </w:t>
      </w:r>
      <w:r w:rsidRPr="002F66D2">
        <w:rPr>
          <w:rFonts w:ascii="Arial" w:hAnsi="Arial" w:cs="Arial"/>
        </w:rPr>
        <w:t>Lesů ČR, ÚZSVM</w:t>
      </w:r>
      <w:r w:rsidRPr="002F66D2">
        <w:rPr>
          <w:rFonts w:ascii="Arial" w:hAnsi="Arial" w:cs="Arial"/>
          <w:i/>
        </w:rPr>
        <w:t>,</w:t>
      </w:r>
      <w:r w:rsidR="007D25EB">
        <w:rPr>
          <w:rFonts w:ascii="Arial" w:hAnsi="Arial" w:cs="Arial"/>
          <w:i/>
        </w:rPr>
        <w:t xml:space="preserve"> </w:t>
      </w:r>
      <w:r w:rsidR="007D25EB" w:rsidRPr="007D25EB">
        <w:rPr>
          <w:rFonts w:ascii="Arial" w:hAnsi="Arial" w:cs="Arial"/>
        </w:rPr>
        <w:t>Státní statek Jeneč, Národní památkový ústav</w:t>
      </w:r>
      <w:r w:rsidR="007D25EB">
        <w:rPr>
          <w:rFonts w:ascii="Arial" w:hAnsi="Arial" w:cs="Arial"/>
          <w:i/>
        </w:rPr>
        <w:t xml:space="preserve">, 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>není na </w:t>
      </w:r>
      <w:r w:rsidRPr="002F66D2">
        <w:rPr>
          <w:rFonts w:ascii="Arial" w:hAnsi="Arial" w:cs="Arial"/>
        </w:rPr>
        <w:t xml:space="preserve">pozemky v k.ú. </w:t>
      </w:r>
      <w:r w:rsidR="00B946F9">
        <w:rPr>
          <w:rFonts w:ascii="Arial" w:hAnsi="Arial" w:cs="Arial"/>
        </w:rPr>
        <w:t>Horní Hradiště</w:t>
      </w:r>
      <w:r w:rsidRPr="002F66D2">
        <w:rPr>
          <w:rFonts w:ascii="Arial" w:hAnsi="Arial" w:cs="Arial"/>
        </w:rPr>
        <w:t xml:space="preserve"> evidován nárok k vydání majetku církve dle zákona č. 428/2012 Sb.</w:t>
      </w:r>
      <w:r w:rsidRPr="002F66D2">
        <w:rPr>
          <w:rFonts w:ascii="Arial" w:hAnsi="Arial" w:cs="Arial"/>
          <w:i/>
        </w:rPr>
        <w:t xml:space="preserve"> </w:t>
      </w:r>
    </w:p>
    <w:p w:rsidR="00052E17" w:rsidRDefault="00052E17" w:rsidP="0087404B">
      <w:pPr>
        <w:tabs>
          <w:tab w:val="left" w:pos="0"/>
          <w:tab w:val="left" w:pos="284"/>
          <w:tab w:val="left" w:pos="709"/>
        </w:tabs>
        <w:spacing w:after="12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Uživatelé zemědělské půdy</w:t>
      </w:r>
    </w:p>
    <w:p w:rsidR="00696F50" w:rsidRPr="0087404B" w:rsidRDefault="00052E17" w:rsidP="0087404B">
      <w:pPr>
        <w:tabs>
          <w:tab w:val="left" w:pos="0"/>
          <w:tab w:val="left" w:pos="284"/>
          <w:tab w:val="left" w:pos="709"/>
        </w:tabs>
        <w:spacing w:after="48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Jediným velkoplošným uživatelem zemědělské půdy v Horním Hradišti je společnost Kralovická zemědělská a.s. (ID: 42824) </w:t>
      </w:r>
    </w:p>
    <w:p w:rsidR="00696F50" w:rsidRPr="0087404B" w:rsidRDefault="00696F50" w:rsidP="0087404B">
      <w:pPr>
        <w:spacing w:after="120"/>
        <w:rPr>
          <w:rFonts w:ascii="Arial" w:hAnsi="Arial" w:cs="Arial"/>
          <w:b/>
          <w:sz w:val="28"/>
          <w:szCs w:val="28"/>
        </w:rPr>
      </w:pPr>
      <w:r w:rsidRPr="007D00AB">
        <w:rPr>
          <w:rFonts w:ascii="Arial" w:hAnsi="Arial" w:cs="Arial"/>
          <w:b/>
          <w:sz w:val="28"/>
          <w:szCs w:val="28"/>
        </w:rPr>
        <w:t>Půda na společná zařízení, blokace státní půdy</w:t>
      </w:r>
    </w:p>
    <w:p w:rsidR="002359A0" w:rsidRDefault="00696F50" w:rsidP="004638C5">
      <w:pPr>
        <w:spacing w:after="120" w:line="360" w:lineRule="auto"/>
        <w:jc w:val="both"/>
        <w:rPr>
          <w:rFonts w:ascii="Arial" w:hAnsi="Arial" w:cs="Arial"/>
        </w:rPr>
      </w:pPr>
      <w:r w:rsidRPr="004C5316">
        <w:rPr>
          <w:rFonts w:ascii="Arial" w:hAnsi="Arial" w:cs="Arial"/>
        </w:rPr>
        <w:lastRenderedPageBreak/>
        <w:t xml:space="preserve">V katastrálním území </w:t>
      </w:r>
      <w:r w:rsidRPr="00696F50">
        <w:rPr>
          <w:rFonts w:ascii="Arial" w:hAnsi="Arial" w:cs="Arial"/>
        </w:rPr>
        <w:t xml:space="preserve">Horní Hradiště </w:t>
      </w:r>
      <w:r w:rsidRPr="004C5316">
        <w:rPr>
          <w:rFonts w:ascii="Arial" w:hAnsi="Arial" w:cs="Arial"/>
        </w:rPr>
        <w:t>je na základě statistic</w:t>
      </w:r>
      <w:r w:rsidR="008022B9">
        <w:rPr>
          <w:rFonts w:ascii="Arial" w:hAnsi="Arial" w:cs="Arial"/>
        </w:rPr>
        <w:t>kých údajů ke dni 26</w:t>
      </w:r>
      <w:r w:rsidR="008C2080">
        <w:rPr>
          <w:rFonts w:ascii="Arial" w:hAnsi="Arial" w:cs="Arial"/>
        </w:rPr>
        <w:t>.6</w:t>
      </w:r>
      <w:r w:rsidR="000102FF">
        <w:rPr>
          <w:rFonts w:ascii="Arial" w:hAnsi="Arial" w:cs="Arial"/>
        </w:rPr>
        <w:t xml:space="preserve">.2015 evidováno </w:t>
      </w:r>
      <w:r w:rsidRPr="00021FF0">
        <w:rPr>
          <w:rFonts w:ascii="Arial" w:hAnsi="Arial" w:cs="Arial"/>
        </w:rPr>
        <w:t xml:space="preserve">na </w:t>
      </w:r>
      <w:r w:rsidRPr="00021FF0">
        <w:rPr>
          <w:rFonts w:ascii="Arial" w:hAnsi="Arial" w:cs="Arial"/>
          <w:b/>
        </w:rPr>
        <w:t>LV 10002</w:t>
      </w:r>
      <w:r w:rsidRPr="00021FF0">
        <w:rPr>
          <w:rFonts w:ascii="Arial" w:hAnsi="Arial" w:cs="Arial"/>
        </w:rPr>
        <w:t xml:space="preserve"> </w:t>
      </w:r>
      <w:r w:rsidR="00052E17">
        <w:rPr>
          <w:rFonts w:ascii="Arial" w:hAnsi="Arial" w:cs="Arial"/>
        </w:rPr>
        <w:t>je přibližně 1,</w:t>
      </w:r>
      <w:r w:rsidR="004638C5">
        <w:rPr>
          <w:rFonts w:ascii="Arial" w:hAnsi="Arial" w:cs="Arial"/>
        </w:rPr>
        <w:t>49 ha pozemků – zemědělská plocha</w:t>
      </w:r>
      <w:r w:rsidR="00052E17">
        <w:rPr>
          <w:rFonts w:ascii="Arial" w:hAnsi="Arial" w:cs="Arial"/>
        </w:rPr>
        <w:t>, z toho zablokovanýc</w:t>
      </w:r>
      <w:r w:rsidR="0087404B">
        <w:rPr>
          <w:rFonts w:ascii="Arial" w:hAnsi="Arial" w:cs="Arial"/>
        </w:rPr>
        <w:t>h pro KoPÚ je přibližně 1,47 ha</w:t>
      </w:r>
      <w:r w:rsidR="004638C5">
        <w:rPr>
          <w:rFonts w:ascii="Arial" w:hAnsi="Arial" w:cs="Arial"/>
        </w:rPr>
        <w:t>, což je zhruba 0,3675 %</w:t>
      </w:r>
      <w:r w:rsidR="00B0509C">
        <w:rPr>
          <w:rFonts w:ascii="Arial" w:hAnsi="Arial" w:cs="Arial"/>
        </w:rPr>
        <w:t xml:space="preserve"> </w:t>
      </w:r>
      <w:r w:rsidR="004638C5">
        <w:rPr>
          <w:rFonts w:ascii="Arial" w:hAnsi="Arial" w:cs="Arial"/>
        </w:rPr>
        <w:t>z celkové předpokládané řešené výměry (400 ha).</w:t>
      </w:r>
      <w:r w:rsidR="00030A00">
        <w:rPr>
          <w:rFonts w:ascii="Arial" w:hAnsi="Arial" w:cs="Arial"/>
        </w:rPr>
        <w:t xml:space="preserve"> (</w:t>
      </w:r>
      <w:r w:rsidR="00030A00" w:rsidRPr="00030A00">
        <w:rPr>
          <w:rFonts w:ascii="Arial" w:hAnsi="Arial" w:cs="Arial"/>
          <w:i/>
        </w:rPr>
        <w:t>příloha</w:t>
      </w:r>
      <w:r w:rsidR="00D073DD">
        <w:rPr>
          <w:rFonts w:ascii="Arial" w:hAnsi="Arial" w:cs="Arial"/>
          <w:i/>
        </w:rPr>
        <w:t xml:space="preserve"> č. 9</w:t>
      </w:r>
      <w:r w:rsidR="00030A00" w:rsidRPr="00030A00">
        <w:rPr>
          <w:rFonts w:ascii="Arial" w:hAnsi="Arial" w:cs="Arial"/>
          <w:i/>
        </w:rPr>
        <w:t>)</w:t>
      </w:r>
    </w:p>
    <w:p w:rsidR="004638C5" w:rsidRDefault="004638C5" w:rsidP="0087404B">
      <w:pPr>
        <w:spacing w:after="480" w:line="36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Na LV </w:t>
      </w:r>
      <w:r w:rsidRPr="004638C5">
        <w:rPr>
          <w:rFonts w:ascii="Arial" w:hAnsi="Arial" w:cs="Arial"/>
          <w:b/>
        </w:rPr>
        <w:t>10001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je přibližně 13,99 ha pozemků – zemědělská plocha.</w:t>
      </w:r>
      <w:r w:rsidR="00030A00" w:rsidRPr="00030A00">
        <w:rPr>
          <w:rFonts w:ascii="Arial" w:hAnsi="Arial" w:cs="Arial"/>
        </w:rPr>
        <w:t xml:space="preserve"> </w:t>
      </w:r>
      <w:r w:rsidR="00030A00">
        <w:rPr>
          <w:rFonts w:ascii="Arial" w:hAnsi="Arial" w:cs="Arial"/>
        </w:rPr>
        <w:t>(</w:t>
      </w:r>
      <w:r w:rsidR="00030A00" w:rsidRPr="00030A00">
        <w:rPr>
          <w:rFonts w:ascii="Arial" w:hAnsi="Arial" w:cs="Arial"/>
          <w:i/>
        </w:rPr>
        <w:t>příloha</w:t>
      </w:r>
      <w:r w:rsidR="00D073DD">
        <w:rPr>
          <w:rFonts w:ascii="Arial" w:hAnsi="Arial" w:cs="Arial"/>
          <w:i/>
        </w:rPr>
        <w:t xml:space="preserve"> č. 10</w:t>
      </w:r>
      <w:r w:rsidR="00030A00" w:rsidRPr="00030A00">
        <w:rPr>
          <w:rFonts w:ascii="Arial" w:hAnsi="Arial" w:cs="Arial"/>
          <w:i/>
        </w:rPr>
        <w:t>)</w:t>
      </w:r>
    </w:p>
    <w:p w:rsidR="00D073DD" w:rsidRDefault="00D073DD" w:rsidP="006F40C7">
      <w:pPr>
        <w:pStyle w:val="Bezmezer"/>
        <w:ind w:left="36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D073DD" w:rsidRDefault="00D073DD" w:rsidP="006F40C7">
      <w:pPr>
        <w:pStyle w:val="Bezmezer"/>
        <w:ind w:left="36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6F40C7" w:rsidRPr="007D00AB" w:rsidRDefault="006F40C7" w:rsidP="006F40C7">
      <w:pPr>
        <w:pStyle w:val="Bezmezer"/>
        <w:ind w:left="36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7D00AB">
        <w:rPr>
          <w:rFonts w:ascii="Arial" w:hAnsi="Arial" w:cs="Arial"/>
          <w:b/>
          <w:sz w:val="24"/>
          <w:szCs w:val="24"/>
          <w:u w:val="single"/>
        </w:rPr>
        <w:t>Horní Hradiště – kontaktní údaje:</w:t>
      </w:r>
    </w:p>
    <w:p w:rsidR="006F40C7" w:rsidRPr="007D00AB" w:rsidRDefault="006F40C7" w:rsidP="006F40C7">
      <w:pPr>
        <w:pStyle w:val="Bezmezer"/>
        <w:ind w:left="360"/>
        <w:jc w:val="both"/>
        <w:rPr>
          <w:rFonts w:ascii="Arial" w:hAnsi="Arial" w:cs="Arial"/>
          <w:sz w:val="24"/>
          <w:szCs w:val="24"/>
        </w:rPr>
      </w:pPr>
    </w:p>
    <w:p w:rsidR="006F40C7" w:rsidRPr="007D00AB" w:rsidRDefault="006F40C7" w:rsidP="006F40C7">
      <w:pPr>
        <w:pStyle w:val="Bezmezer"/>
        <w:ind w:left="397"/>
        <w:jc w:val="both"/>
        <w:rPr>
          <w:rFonts w:ascii="Arial" w:hAnsi="Arial" w:cs="Arial"/>
          <w:sz w:val="24"/>
          <w:szCs w:val="24"/>
        </w:rPr>
      </w:pPr>
      <w:r w:rsidRPr="007D00AB">
        <w:rPr>
          <w:rFonts w:ascii="Arial" w:hAnsi="Arial" w:cs="Arial"/>
          <w:b/>
          <w:sz w:val="24"/>
          <w:szCs w:val="24"/>
        </w:rPr>
        <w:t>Název úřadu:</w:t>
      </w:r>
      <w:r w:rsidRPr="007D00AB"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sz w:val="24"/>
          <w:szCs w:val="24"/>
        </w:rPr>
        <w:t xml:space="preserve">          </w:t>
      </w:r>
      <w:r w:rsidRPr="007D00AB">
        <w:rPr>
          <w:rFonts w:ascii="Arial" w:hAnsi="Arial" w:cs="Arial"/>
          <w:sz w:val="24"/>
          <w:szCs w:val="24"/>
        </w:rPr>
        <w:t>Obecní úřad Plasy</w:t>
      </w:r>
    </w:p>
    <w:p w:rsidR="006F40C7" w:rsidRPr="007D00AB" w:rsidRDefault="006F40C7" w:rsidP="006F40C7">
      <w:pPr>
        <w:pStyle w:val="Bezmezer"/>
        <w:ind w:left="397"/>
        <w:jc w:val="both"/>
        <w:rPr>
          <w:rFonts w:ascii="Arial" w:hAnsi="Arial" w:cs="Arial"/>
          <w:sz w:val="24"/>
          <w:szCs w:val="24"/>
        </w:rPr>
      </w:pPr>
      <w:r w:rsidRPr="007D00AB">
        <w:rPr>
          <w:rFonts w:ascii="Arial" w:hAnsi="Arial" w:cs="Arial"/>
          <w:b/>
          <w:sz w:val="24"/>
          <w:szCs w:val="24"/>
        </w:rPr>
        <w:t>Adresa:</w:t>
      </w:r>
      <w:r w:rsidRPr="007D00AB">
        <w:rPr>
          <w:rFonts w:ascii="Arial" w:hAnsi="Arial" w:cs="Arial"/>
          <w:sz w:val="24"/>
          <w:szCs w:val="24"/>
        </w:rPr>
        <w:t xml:space="preserve">              </w:t>
      </w:r>
      <w:r>
        <w:rPr>
          <w:rFonts w:ascii="Arial" w:hAnsi="Arial" w:cs="Arial"/>
          <w:sz w:val="24"/>
          <w:szCs w:val="24"/>
        </w:rPr>
        <w:t xml:space="preserve">          </w:t>
      </w:r>
      <w:r w:rsidRPr="007D00AB">
        <w:rPr>
          <w:rFonts w:ascii="Arial" w:hAnsi="Arial" w:cs="Arial"/>
          <w:sz w:val="24"/>
          <w:szCs w:val="24"/>
        </w:rPr>
        <w:t>Plzeňská 285, 331 01 Plasy</w:t>
      </w:r>
    </w:p>
    <w:p w:rsidR="006F40C7" w:rsidRPr="007D00AB" w:rsidRDefault="006F40C7" w:rsidP="006F40C7">
      <w:pPr>
        <w:pStyle w:val="Bezmezer"/>
        <w:ind w:left="397"/>
        <w:jc w:val="both"/>
        <w:rPr>
          <w:rFonts w:ascii="Arial" w:hAnsi="Arial" w:cs="Arial"/>
          <w:sz w:val="24"/>
          <w:szCs w:val="24"/>
        </w:rPr>
      </w:pPr>
      <w:r w:rsidRPr="007D00AB">
        <w:rPr>
          <w:rFonts w:ascii="Arial" w:hAnsi="Arial" w:cs="Arial"/>
          <w:b/>
          <w:sz w:val="24"/>
          <w:szCs w:val="24"/>
        </w:rPr>
        <w:t>Telefon:</w:t>
      </w:r>
      <w:r w:rsidRPr="007D00AB">
        <w:rPr>
          <w:rFonts w:ascii="Arial" w:hAnsi="Arial" w:cs="Arial"/>
          <w:sz w:val="24"/>
          <w:szCs w:val="24"/>
        </w:rPr>
        <w:t xml:space="preserve">             </w:t>
      </w:r>
      <w:r>
        <w:rPr>
          <w:rFonts w:ascii="Arial" w:hAnsi="Arial" w:cs="Arial"/>
          <w:sz w:val="24"/>
          <w:szCs w:val="24"/>
        </w:rPr>
        <w:t xml:space="preserve">          </w:t>
      </w:r>
      <w:r w:rsidRPr="007D00AB">
        <w:rPr>
          <w:rFonts w:ascii="Arial" w:hAnsi="Arial" w:cs="Arial"/>
          <w:sz w:val="24"/>
          <w:szCs w:val="24"/>
        </w:rPr>
        <w:t>373 322 493, 373 340 680</w:t>
      </w:r>
    </w:p>
    <w:p w:rsidR="006F40C7" w:rsidRPr="007D00AB" w:rsidRDefault="006F40C7" w:rsidP="006F40C7">
      <w:pPr>
        <w:pStyle w:val="Bezmezer"/>
        <w:ind w:left="397"/>
        <w:jc w:val="both"/>
        <w:rPr>
          <w:rFonts w:ascii="Arial" w:hAnsi="Arial" w:cs="Arial"/>
          <w:sz w:val="24"/>
          <w:szCs w:val="24"/>
        </w:rPr>
      </w:pPr>
      <w:r w:rsidRPr="007D00AB">
        <w:rPr>
          <w:rFonts w:ascii="Arial" w:hAnsi="Arial" w:cs="Arial"/>
          <w:b/>
          <w:sz w:val="24"/>
          <w:szCs w:val="24"/>
        </w:rPr>
        <w:t>Email:</w:t>
      </w:r>
      <w:r w:rsidRPr="007D00AB">
        <w:rPr>
          <w:rFonts w:ascii="Arial" w:hAnsi="Arial" w:cs="Arial"/>
          <w:sz w:val="24"/>
          <w:szCs w:val="24"/>
        </w:rPr>
        <w:t xml:space="preserve">                 </w:t>
      </w:r>
      <w:r>
        <w:rPr>
          <w:rFonts w:ascii="Arial" w:hAnsi="Arial" w:cs="Arial"/>
          <w:sz w:val="24"/>
          <w:szCs w:val="24"/>
        </w:rPr>
        <w:t xml:space="preserve">         </w:t>
      </w:r>
      <w:hyperlink r:id="rId11" w:history="1">
        <w:r w:rsidRPr="007D00AB">
          <w:rPr>
            <w:rStyle w:val="Hypertextovodkaz"/>
            <w:rFonts w:ascii="Arial" w:hAnsi="Arial" w:cs="Arial"/>
            <w:sz w:val="24"/>
            <w:szCs w:val="24"/>
          </w:rPr>
          <w:t>posta@mestoplasy.cz</w:t>
        </w:r>
      </w:hyperlink>
      <w:r w:rsidRPr="007D00AB">
        <w:rPr>
          <w:rFonts w:ascii="Arial" w:hAnsi="Arial" w:cs="Arial"/>
          <w:sz w:val="24"/>
          <w:szCs w:val="24"/>
        </w:rPr>
        <w:t xml:space="preserve"> </w:t>
      </w:r>
    </w:p>
    <w:p w:rsidR="006F40C7" w:rsidRPr="007D00AB" w:rsidRDefault="006F40C7" w:rsidP="006F40C7">
      <w:pPr>
        <w:pStyle w:val="Bezmezer"/>
        <w:ind w:left="397"/>
        <w:jc w:val="both"/>
        <w:rPr>
          <w:rFonts w:ascii="Arial" w:hAnsi="Arial" w:cs="Arial"/>
          <w:sz w:val="24"/>
          <w:szCs w:val="24"/>
        </w:rPr>
      </w:pPr>
      <w:r w:rsidRPr="007D00AB">
        <w:rPr>
          <w:rFonts w:ascii="Arial" w:hAnsi="Arial" w:cs="Arial"/>
          <w:b/>
          <w:sz w:val="24"/>
          <w:szCs w:val="24"/>
        </w:rPr>
        <w:t>Internetová stránka:</w:t>
      </w:r>
      <w:r w:rsidRPr="007D00A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</w:t>
      </w:r>
      <w:hyperlink r:id="rId12" w:history="1">
        <w:r w:rsidRPr="007D00AB">
          <w:rPr>
            <w:rStyle w:val="Hypertextovodkaz"/>
            <w:rFonts w:ascii="Arial" w:hAnsi="Arial" w:cs="Arial"/>
            <w:sz w:val="24"/>
            <w:szCs w:val="24"/>
          </w:rPr>
          <w:t>http://www.plasy.cz/</w:t>
        </w:r>
      </w:hyperlink>
    </w:p>
    <w:p w:rsidR="006F40C7" w:rsidRPr="007D00AB" w:rsidRDefault="006F40C7" w:rsidP="006F40C7">
      <w:pPr>
        <w:pStyle w:val="Bezmezer"/>
        <w:ind w:left="397"/>
        <w:jc w:val="both"/>
        <w:rPr>
          <w:rFonts w:ascii="Arial" w:hAnsi="Arial" w:cs="Arial"/>
          <w:sz w:val="24"/>
          <w:szCs w:val="24"/>
        </w:rPr>
      </w:pPr>
      <w:r w:rsidRPr="007D00AB">
        <w:rPr>
          <w:rFonts w:ascii="Arial" w:hAnsi="Arial" w:cs="Arial"/>
          <w:b/>
          <w:sz w:val="24"/>
          <w:szCs w:val="24"/>
        </w:rPr>
        <w:t>IČ:</w:t>
      </w:r>
      <w:r w:rsidRPr="007D00A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                           </w:t>
      </w:r>
      <w:r w:rsidRPr="007D00AB">
        <w:rPr>
          <w:rFonts w:ascii="Arial" w:hAnsi="Arial" w:cs="Arial"/>
          <w:sz w:val="24"/>
          <w:szCs w:val="24"/>
        </w:rPr>
        <w:t>00258245</w:t>
      </w:r>
    </w:p>
    <w:p w:rsidR="006F40C7" w:rsidRPr="007D00AB" w:rsidRDefault="006F40C7" w:rsidP="006F40C7">
      <w:pPr>
        <w:pStyle w:val="Bezmezer"/>
        <w:ind w:left="397"/>
        <w:jc w:val="both"/>
        <w:rPr>
          <w:rFonts w:ascii="Arial" w:hAnsi="Arial" w:cs="Arial"/>
          <w:sz w:val="24"/>
          <w:szCs w:val="24"/>
        </w:rPr>
      </w:pPr>
      <w:r w:rsidRPr="007D00AB">
        <w:rPr>
          <w:rFonts w:ascii="Arial" w:hAnsi="Arial" w:cs="Arial"/>
          <w:b/>
          <w:sz w:val="24"/>
          <w:szCs w:val="24"/>
        </w:rPr>
        <w:t>DIČ:</w:t>
      </w:r>
      <w:r>
        <w:rPr>
          <w:rFonts w:ascii="Arial" w:hAnsi="Arial" w:cs="Arial"/>
          <w:sz w:val="24"/>
          <w:szCs w:val="24"/>
        </w:rPr>
        <w:t xml:space="preserve">                              </w:t>
      </w:r>
      <w:r w:rsidRPr="007D00AB">
        <w:rPr>
          <w:rFonts w:ascii="Arial" w:hAnsi="Arial" w:cs="Arial"/>
          <w:sz w:val="24"/>
          <w:szCs w:val="24"/>
        </w:rPr>
        <w:t>CZ00258245</w:t>
      </w:r>
    </w:p>
    <w:p w:rsidR="006F40C7" w:rsidRPr="007D00AB" w:rsidRDefault="006F40C7" w:rsidP="006F40C7">
      <w:pPr>
        <w:pStyle w:val="Bezmezer"/>
        <w:ind w:left="397"/>
        <w:jc w:val="both"/>
        <w:rPr>
          <w:rFonts w:ascii="Arial" w:hAnsi="Arial" w:cs="Arial"/>
          <w:sz w:val="24"/>
          <w:szCs w:val="24"/>
        </w:rPr>
      </w:pPr>
      <w:r w:rsidRPr="007D00AB">
        <w:rPr>
          <w:rFonts w:ascii="Arial" w:hAnsi="Arial" w:cs="Arial"/>
          <w:b/>
          <w:sz w:val="24"/>
          <w:szCs w:val="24"/>
        </w:rPr>
        <w:t>ID datová schránka:</w:t>
      </w:r>
      <w:r w:rsidRPr="007D00AB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</w:t>
      </w:r>
      <w:r w:rsidRPr="007D00AB">
        <w:rPr>
          <w:rFonts w:ascii="Arial" w:hAnsi="Arial" w:cs="Arial"/>
          <w:sz w:val="24"/>
          <w:szCs w:val="24"/>
        </w:rPr>
        <w:t xml:space="preserve">km4bum6 </w:t>
      </w:r>
    </w:p>
    <w:p w:rsidR="006F40C7" w:rsidRPr="007D00AB" w:rsidRDefault="006F40C7" w:rsidP="006F40C7">
      <w:pPr>
        <w:pStyle w:val="Bezmezer"/>
        <w:ind w:left="397"/>
        <w:jc w:val="both"/>
        <w:rPr>
          <w:rFonts w:ascii="Arial" w:hAnsi="Arial" w:cs="Arial"/>
          <w:sz w:val="24"/>
          <w:szCs w:val="24"/>
        </w:rPr>
      </w:pPr>
    </w:p>
    <w:p w:rsidR="006F40C7" w:rsidRPr="007D00AB" w:rsidRDefault="006F40C7" w:rsidP="006F40C7">
      <w:pPr>
        <w:pStyle w:val="Bezmezer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</w:t>
      </w:r>
      <w:r w:rsidRPr="007D00AB">
        <w:rPr>
          <w:rFonts w:ascii="Arial" w:hAnsi="Arial" w:cs="Arial"/>
          <w:b/>
          <w:sz w:val="24"/>
          <w:szCs w:val="24"/>
        </w:rPr>
        <w:t xml:space="preserve">Starosta obce:           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Pr="007D00AB">
        <w:rPr>
          <w:rFonts w:ascii="Arial" w:hAnsi="Arial" w:cs="Arial"/>
          <w:sz w:val="24"/>
          <w:szCs w:val="24"/>
        </w:rPr>
        <w:t>Zdeněk Hanzlíček</w:t>
      </w:r>
    </w:p>
    <w:p w:rsidR="006F40C7" w:rsidRPr="007D00AB" w:rsidRDefault="006F40C7" w:rsidP="006F40C7">
      <w:pPr>
        <w:pStyle w:val="Bezmezer"/>
        <w:ind w:left="39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Pr="007D00AB">
        <w:rPr>
          <w:rFonts w:ascii="Arial" w:hAnsi="Arial" w:cs="Arial"/>
          <w:b/>
          <w:sz w:val="24"/>
          <w:szCs w:val="24"/>
        </w:rPr>
        <w:t>Telefon:</w:t>
      </w:r>
      <w:r w:rsidRPr="007D00AB">
        <w:rPr>
          <w:rFonts w:ascii="Arial" w:hAnsi="Arial" w:cs="Arial"/>
          <w:sz w:val="24"/>
          <w:szCs w:val="24"/>
        </w:rPr>
        <w:t xml:space="preserve">                      </w:t>
      </w:r>
      <w:r>
        <w:rPr>
          <w:rFonts w:ascii="Arial" w:hAnsi="Arial" w:cs="Arial"/>
          <w:sz w:val="24"/>
          <w:szCs w:val="24"/>
        </w:rPr>
        <w:t xml:space="preserve"> </w:t>
      </w:r>
      <w:r w:rsidRPr="007D00AB">
        <w:rPr>
          <w:rFonts w:ascii="Arial" w:hAnsi="Arial" w:cs="Arial"/>
          <w:sz w:val="24"/>
          <w:szCs w:val="24"/>
        </w:rPr>
        <w:t>373 322 493, 602 641 465</w:t>
      </w:r>
    </w:p>
    <w:p w:rsidR="006F40C7" w:rsidRPr="0087404B" w:rsidRDefault="006F40C7" w:rsidP="006F40C7">
      <w:pPr>
        <w:pStyle w:val="Bezmezer"/>
        <w:spacing w:after="480"/>
        <w:ind w:left="39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Pr="007D00AB">
        <w:rPr>
          <w:rFonts w:ascii="Arial" w:hAnsi="Arial" w:cs="Arial"/>
          <w:b/>
          <w:sz w:val="24"/>
          <w:szCs w:val="24"/>
        </w:rPr>
        <w:t>Email:</w:t>
      </w:r>
      <w:r w:rsidRPr="007D00AB">
        <w:rPr>
          <w:rFonts w:ascii="Arial" w:hAnsi="Arial" w:cs="Arial"/>
          <w:sz w:val="24"/>
          <w:szCs w:val="24"/>
        </w:rPr>
        <w:t xml:space="preserve">                          </w:t>
      </w:r>
      <w:hyperlink r:id="rId13" w:history="1">
        <w:r w:rsidRPr="007D00AB">
          <w:rPr>
            <w:rStyle w:val="Hypertextovodkaz"/>
            <w:rFonts w:ascii="Arial" w:hAnsi="Arial" w:cs="Arial"/>
            <w:sz w:val="24"/>
            <w:szCs w:val="24"/>
          </w:rPr>
          <w:t>Zdenek.Hanzlicek@mestoplasy.cz</w:t>
        </w:r>
      </w:hyperlink>
    </w:p>
    <w:p w:rsidR="006F40C7" w:rsidRPr="004638C5" w:rsidRDefault="006F40C7" w:rsidP="0087404B">
      <w:pPr>
        <w:spacing w:after="480" w:line="360" w:lineRule="auto"/>
        <w:jc w:val="both"/>
        <w:rPr>
          <w:rFonts w:ascii="Arial" w:hAnsi="Arial" w:cs="Arial"/>
        </w:rPr>
      </w:pPr>
    </w:p>
    <w:p w:rsidR="002359A0" w:rsidRPr="0087404B" w:rsidRDefault="008C2080" w:rsidP="0087404B">
      <w:pPr>
        <w:pStyle w:val="Bezmezer"/>
        <w:spacing w:after="120"/>
        <w:ind w:left="284" w:hanging="284"/>
        <w:rPr>
          <w:rFonts w:ascii="Arial" w:hAnsi="Arial" w:cs="Arial"/>
          <w:b/>
          <w:sz w:val="28"/>
          <w:szCs w:val="28"/>
        </w:rPr>
      </w:pPr>
      <w:r w:rsidRPr="007D00AB">
        <w:rPr>
          <w:rFonts w:ascii="Arial" w:hAnsi="Arial" w:cs="Arial"/>
          <w:b/>
          <w:sz w:val="28"/>
          <w:szCs w:val="28"/>
        </w:rPr>
        <w:t>Cíl</w:t>
      </w:r>
      <w:r w:rsidR="0053339F">
        <w:rPr>
          <w:rFonts w:ascii="Arial" w:hAnsi="Arial" w:cs="Arial"/>
          <w:b/>
          <w:sz w:val="28"/>
          <w:szCs w:val="28"/>
        </w:rPr>
        <w:t>e</w:t>
      </w:r>
      <w:r w:rsidRPr="007D00AB">
        <w:rPr>
          <w:rFonts w:ascii="Arial" w:hAnsi="Arial" w:cs="Arial"/>
          <w:b/>
          <w:sz w:val="28"/>
          <w:szCs w:val="28"/>
        </w:rPr>
        <w:t xml:space="preserve"> KoPÚ</w:t>
      </w:r>
    </w:p>
    <w:p w:rsidR="002359A0" w:rsidRPr="00AE0DCA" w:rsidRDefault="002359A0" w:rsidP="00FF7CB9">
      <w:pPr>
        <w:pStyle w:val="Bezmezer"/>
        <w:numPr>
          <w:ilvl w:val="0"/>
          <w:numId w:val="3"/>
        </w:numPr>
        <w:spacing w:line="360" w:lineRule="auto"/>
        <w:ind w:left="714" w:hanging="357"/>
        <w:jc w:val="both"/>
        <w:rPr>
          <w:rFonts w:ascii="Arial" w:hAnsi="Arial" w:cs="Arial"/>
        </w:rPr>
      </w:pPr>
      <w:r w:rsidRPr="00AE0DCA">
        <w:rPr>
          <w:rFonts w:ascii="Arial" w:hAnsi="Arial" w:cs="Arial"/>
        </w:rPr>
        <w:t>uspořádání vlastnických práv a vztahů k pozemkům</w:t>
      </w:r>
    </w:p>
    <w:p w:rsidR="002359A0" w:rsidRPr="00AE0DCA" w:rsidRDefault="002359A0" w:rsidP="00FF7CB9">
      <w:pPr>
        <w:pStyle w:val="Bezmezer"/>
        <w:numPr>
          <w:ilvl w:val="0"/>
          <w:numId w:val="3"/>
        </w:numPr>
        <w:spacing w:line="360" w:lineRule="auto"/>
        <w:ind w:left="714" w:hanging="357"/>
        <w:jc w:val="both"/>
        <w:rPr>
          <w:rFonts w:ascii="Arial" w:hAnsi="Arial" w:cs="Arial"/>
        </w:rPr>
      </w:pPr>
      <w:r w:rsidRPr="00AE0DCA">
        <w:rPr>
          <w:rFonts w:ascii="Arial" w:hAnsi="Arial" w:cs="Arial"/>
        </w:rPr>
        <w:t>zpřístupnění pozemků vlastníků</w:t>
      </w:r>
    </w:p>
    <w:p w:rsidR="002359A0" w:rsidRPr="00AE0DCA" w:rsidRDefault="002359A0" w:rsidP="00FF7CB9">
      <w:pPr>
        <w:pStyle w:val="Bezmezer"/>
        <w:numPr>
          <w:ilvl w:val="0"/>
          <w:numId w:val="3"/>
        </w:numPr>
        <w:spacing w:line="360" w:lineRule="auto"/>
        <w:ind w:left="714" w:hanging="357"/>
        <w:jc w:val="both"/>
        <w:rPr>
          <w:rFonts w:ascii="Arial" w:hAnsi="Arial" w:cs="Arial"/>
        </w:rPr>
      </w:pPr>
      <w:r w:rsidRPr="00AE0DCA">
        <w:rPr>
          <w:rFonts w:ascii="Arial" w:hAnsi="Arial" w:cs="Arial"/>
        </w:rPr>
        <w:t xml:space="preserve">odstranění nesouladů mezi evidovaným vlastnictvím půdy v katastru nemovitostí </w:t>
      </w:r>
      <w:r w:rsidR="00203F62">
        <w:rPr>
          <w:rFonts w:ascii="Arial" w:hAnsi="Arial" w:cs="Arial"/>
        </w:rPr>
        <w:t xml:space="preserve">       </w:t>
      </w:r>
      <w:r w:rsidR="00B0509C">
        <w:rPr>
          <w:rFonts w:ascii="Arial" w:hAnsi="Arial" w:cs="Arial"/>
        </w:rPr>
        <w:t>a skutečný</w:t>
      </w:r>
      <w:r w:rsidRPr="00AE0DCA">
        <w:rPr>
          <w:rFonts w:ascii="Arial" w:hAnsi="Arial" w:cs="Arial"/>
        </w:rPr>
        <w:t>m stavem v terénu</w:t>
      </w:r>
    </w:p>
    <w:p w:rsidR="002359A0" w:rsidRPr="00AE0DCA" w:rsidRDefault="002359A0" w:rsidP="00FF7CB9">
      <w:pPr>
        <w:pStyle w:val="Bezmezer"/>
        <w:numPr>
          <w:ilvl w:val="0"/>
          <w:numId w:val="3"/>
        </w:numPr>
        <w:spacing w:line="360" w:lineRule="auto"/>
        <w:ind w:left="714" w:hanging="357"/>
        <w:jc w:val="both"/>
        <w:rPr>
          <w:rFonts w:ascii="Arial" w:hAnsi="Arial" w:cs="Arial"/>
        </w:rPr>
      </w:pPr>
      <w:r w:rsidRPr="00AE0DCA">
        <w:rPr>
          <w:rFonts w:ascii="Arial" w:hAnsi="Arial" w:cs="Arial"/>
        </w:rPr>
        <w:t xml:space="preserve">zajištění podmínek pro zlepšení životního prostředí </w:t>
      </w:r>
    </w:p>
    <w:p w:rsidR="002359A0" w:rsidRPr="00AE0DCA" w:rsidRDefault="002359A0" w:rsidP="00FF7CB9">
      <w:pPr>
        <w:pStyle w:val="Bezmezer"/>
        <w:numPr>
          <w:ilvl w:val="0"/>
          <w:numId w:val="3"/>
        </w:numPr>
        <w:spacing w:line="360" w:lineRule="auto"/>
        <w:ind w:left="714" w:hanging="357"/>
        <w:jc w:val="both"/>
        <w:rPr>
          <w:rFonts w:ascii="Arial" w:hAnsi="Arial" w:cs="Arial"/>
        </w:rPr>
      </w:pPr>
      <w:r w:rsidRPr="00AE0DCA">
        <w:rPr>
          <w:rFonts w:ascii="Arial" w:hAnsi="Arial" w:cs="Arial"/>
        </w:rPr>
        <w:t xml:space="preserve">zajištění podmínek pro racionální hospodaření vlastníků půdy, scelení pozemků vlastníků pro efektivnější hospodaření </w:t>
      </w:r>
    </w:p>
    <w:p w:rsidR="002359A0" w:rsidRPr="00AE0DCA" w:rsidRDefault="002359A0" w:rsidP="00FF7CB9">
      <w:pPr>
        <w:pStyle w:val="Bezmezer"/>
        <w:numPr>
          <w:ilvl w:val="0"/>
          <w:numId w:val="3"/>
        </w:numPr>
        <w:spacing w:line="360" w:lineRule="auto"/>
        <w:ind w:left="714" w:hanging="357"/>
        <w:jc w:val="both"/>
        <w:rPr>
          <w:rFonts w:ascii="Arial" w:hAnsi="Arial" w:cs="Arial"/>
        </w:rPr>
      </w:pPr>
      <w:r w:rsidRPr="00AE0DCA">
        <w:rPr>
          <w:rFonts w:ascii="Arial" w:hAnsi="Arial" w:cs="Arial"/>
        </w:rPr>
        <w:t>ochran</w:t>
      </w:r>
      <w:r>
        <w:rPr>
          <w:rFonts w:ascii="Arial" w:hAnsi="Arial" w:cs="Arial"/>
        </w:rPr>
        <w:t>a</w:t>
      </w:r>
      <w:r w:rsidRPr="00AE0DCA">
        <w:rPr>
          <w:rFonts w:ascii="Arial" w:hAnsi="Arial" w:cs="Arial"/>
        </w:rPr>
        <w:t xml:space="preserve"> a zúrodnění půdního fondu, zvelebení krajiny, zvýšení její ekologické stability jako podklad pro další rozvoj obce</w:t>
      </w:r>
    </w:p>
    <w:p w:rsidR="002359A0" w:rsidRPr="00AE0DCA" w:rsidRDefault="002359A0" w:rsidP="006F40C7">
      <w:pPr>
        <w:pStyle w:val="Bezmezer"/>
        <w:numPr>
          <w:ilvl w:val="0"/>
          <w:numId w:val="3"/>
        </w:numPr>
        <w:spacing w:after="480" w:line="360" w:lineRule="auto"/>
        <w:ind w:left="714" w:hanging="357"/>
        <w:jc w:val="both"/>
        <w:rPr>
          <w:rFonts w:ascii="Arial" w:hAnsi="Arial" w:cs="Arial"/>
        </w:rPr>
      </w:pPr>
      <w:r w:rsidRPr="00AE0DCA">
        <w:rPr>
          <w:rFonts w:ascii="Arial" w:hAnsi="Arial" w:cs="Arial"/>
        </w:rPr>
        <w:t xml:space="preserve">narovnání vztahů mezi vlastníky a nájemci půdy  </w:t>
      </w:r>
    </w:p>
    <w:p w:rsidR="00024B00" w:rsidRDefault="006F40C7" w:rsidP="0080565A">
      <w:pPr>
        <w:pStyle w:val="Bezmezer"/>
        <w:spacing w:after="120"/>
        <w:ind w:left="426" w:hanging="426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Shrnutí</w:t>
      </w:r>
    </w:p>
    <w:p w:rsidR="00A4744B" w:rsidRDefault="00A4744B" w:rsidP="001B3A25">
      <w:pPr>
        <w:pStyle w:val="Bezmezer"/>
        <w:numPr>
          <w:ilvl w:val="0"/>
          <w:numId w:val="4"/>
        </w:numPr>
        <w:spacing w:after="120" w:line="360" w:lineRule="auto"/>
        <w:ind w:left="470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KoPÚ v Horním Hradišti nenavazuje na ukončené KoPÚ v sousedních Plasích</w:t>
      </w:r>
    </w:p>
    <w:p w:rsidR="00A4744B" w:rsidRDefault="00A4744B" w:rsidP="001B3A25">
      <w:pPr>
        <w:pStyle w:val="Bezmezer"/>
        <w:numPr>
          <w:ilvl w:val="0"/>
          <w:numId w:val="4"/>
        </w:numPr>
        <w:spacing w:after="120" w:line="360" w:lineRule="auto"/>
        <w:ind w:left="470" w:hanging="357"/>
        <w:jc w:val="both"/>
        <w:rPr>
          <w:rFonts w:ascii="Arial" w:hAnsi="Arial" w:cs="Arial"/>
        </w:rPr>
      </w:pPr>
      <w:r w:rsidRPr="002027A2">
        <w:rPr>
          <w:rFonts w:ascii="Arial" w:hAnsi="Arial" w:cs="Arial"/>
        </w:rPr>
        <w:lastRenderedPageBreak/>
        <w:t>Předpokládaný obvod KoPÚ Horní Hradiště</w:t>
      </w:r>
      <w:r>
        <w:rPr>
          <w:rFonts w:ascii="Arial" w:hAnsi="Arial" w:cs="Arial"/>
        </w:rPr>
        <w:t xml:space="preserve"> – Vnější obvod kopíruje katastrální hranici Horního Hradiště. Vnitřní obvod vymezuje zastavěnou část Horního Hradiště </w:t>
      </w:r>
      <w:r w:rsidR="00421082">
        <w:rPr>
          <w:rFonts w:ascii="Arial" w:hAnsi="Arial" w:cs="Arial"/>
        </w:rPr>
        <w:t xml:space="preserve">                      </w:t>
      </w:r>
      <w:r>
        <w:rPr>
          <w:rFonts w:ascii="Arial" w:hAnsi="Arial" w:cs="Arial"/>
        </w:rPr>
        <w:t>a s plochami, které jsou vymezeny v územním plánu jako zastavitelné plochy.</w:t>
      </w:r>
    </w:p>
    <w:p w:rsidR="002027A2" w:rsidRDefault="002027A2" w:rsidP="001B3A25">
      <w:pPr>
        <w:pStyle w:val="Bezmezer"/>
        <w:numPr>
          <w:ilvl w:val="0"/>
          <w:numId w:val="4"/>
        </w:numPr>
        <w:spacing w:after="120" w:line="360" w:lineRule="auto"/>
        <w:ind w:left="470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Předpokládaná výměra KoPÚ Horní Hradiště je (dle </w:t>
      </w:r>
      <w:r w:rsidRPr="002027A2">
        <w:rPr>
          <w:rFonts w:ascii="Arial" w:hAnsi="Arial" w:cs="Arial"/>
          <w:bCs/>
          <w:color w:val="252525"/>
          <w:shd w:val="clear" w:color="auto" w:fill="FFFFFF"/>
        </w:rPr>
        <w:t>§</w:t>
      </w:r>
      <w:r>
        <w:rPr>
          <w:rFonts w:ascii="Arial" w:hAnsi="Arial" w:cs="Arial"/>
          <w:bCs/>
          <w:color w:val="252525"/>
          <w:shd w:val="clear" w:color="auto" w:fill="FFFFFF"/>
        </w:rPr>
        <w:t>2)</w:t>
      </w:r>
      <w:r w:rsidRPr="002027A2">
        <w:rPr>
          <w:rFonts w:ascii="Arial" w:hAnsi="Arial" w:cs="Arial"/>
        </w:rPr>
        <w:t xml:space="preserve"> </w:t>
      </w:r>
      <w:r w:rsidRPr="002027A2">
        <w:rPr>
          <w:rFonts w:ascii="Arial" w:hAnsi="Arial" w:cs="Arial"/>
          <w:b/>
        </w:rPr>
        <w:t>400 ha</w:t>
      </w:r>
      <w:r>
        <w:rPr>
          <w:rFonts w:ascii="Arial" w:hAnsi="Arial" w:cs="Arial"/>
        </w:rPr>
        <w:t>.</w:t>
      </w:r>
    </w:p>
    <w:p w:rsidR="009B4D75" w:rsidRDefault="002027A2" w:rsidP="009B4D75">
      <w:pPr>
        <w:pStyle w:val="Bezmezer"/>
        <w:numPr>
          <w:ilvl w:val="0"/>
          <w:numId w:val="4"/>
        </w:numPr>
        <w:spacing w:line="360" w:lineRule="auto"/>
        <w:ind w:left="470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Mapové podklady</w:t>
      </w:r>
      <w:r w:rsidR="009B4D75">
        <w:rPr>
          <w:rFonts w:ascii="Arial" w:hAnsi="Arial" w:cs="Arial"/>
        </w:rPr>
        <w:t>:</w:t>
      </w:r>
    </w:p>
    <w:p w:rsidR="002027A2" w:rsidRDefault="002027A2" w:rsidP="009B4D75">
      <w:pPr>
        <w:pStyle w:val="Bezmezer"/>
        <w:numPr>
          <w:ilvl w:val="1"/>
          <w:numId w:val="7"/>
        </w:numPr>
        <w:spacing w:line="360" w:lineRule="auto"/>
        <w:ind w:left="86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k.ú. </w:t>
      </w:r>
      <w:r w:rsidRPr="007D00AB">
        <w:rPr>
          <w:rFonts w:ascii="Arial" w:hAnsi="Arial" w:cs="Arial"/>
        </w:rPr>
        <w:t>642941</w:t>
      </w:r>
      <w:r>
        <w:rPr>
          <w:rFonts w:ascii="Arial" w:hAnsi="Arial" w:cs="Arial"/>
        </w:rPr>
        <w:t xml:space="preserve"> – Horní Hradiště (KM-D r.</w:t>
      </w:r>
      <w:r w:rsidR="009B4D7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1999)</w:t>
      </w:r>
    </w:p>
    <w:p w:rsidR="000C4394" w:rsidRDefault="000C4394" w:rsidP="009B4D75">
      <w:pPr>
        <w:pStyle w:val="Bezmezer"/>
        <w:numPr>
          <w:ilvl w:val="1"/>
          <w:numId w:val="7"/>
        </w:numPr>
        <w:spacing w:line="360" w:lineRule="auto"/>
        <w:ind w:left="86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k.ú. </w:t>
      </w:r>
      <w:r w:rsidR="009B4D75" w:rsidRPr="009B4D75">
        <w:rPr>
          <w:rStyle w:val="Siln"/>
          <w:rFonts w:ascii="Arial" w:hAnsi="Arial" w:cs="Arial"/>
          <w:b w:val="0"/>
          <w:color w:val="000000"/>
          <w:szCs w:val="20"/>
        </w:rPr>
        <w:t>795682</w:t>
      </w:r>
      <w:r>
        <w:rPr>
          <w:rFonts w:ascii="Arial" w:hAnsi="Arial" w:cs="Arial"/>
        </w:rPr>
        <w:t xml:space="preserve"> – </w:t>
      </w:r>
      <w:r w:rsidR="009B4D75">
        <w:rPr>
          <w:rFonts w:ascii="Arial" w:hAnsi="Arial" w:cs="Arial"/>
        </w:rPr>
        <w:t xml:space="preserve">Žebnice </w:t>
      </w:r>
      <w:r>
        <w:rPr>
          <w:rFonts w:ascii="Arial" w:hAnsi="Arial" w:cs="Arial"/>
        </w:rPr>
        <w:t>(KM-D r.</w:t>
      </w:r>
      <w:r w:rsidR="009B4D75">
        <w:rPr>
          <w:rFonts w:ascii="Arial" w:hAnsi="Arial" w:cs="Arial"/>
        </w:rPr>
        <w:t xml:space="preserve"> 2000</w:t>
      </w:r>
      <w:r>
        <w:rPr>
          <w:rFonts w:ascii="Arial" w:hAnsi="Arial" w:cs="Arial"/>
        </w:rPr>
        <w:t>)</w:t>
      </w:r>
    </w:p>
    <w:p w:rsidR="000C4394" w:rsidRDefault="000C4394" w:rsidP="009B4D75">
      <w:pPr>
        <w:pStyle w:val="Bezmezer"/>
        <w:numPr>
          <w:ilvl w:val="1"/>
          <w:numId w:val="7"/>
        </w:numPr>
        <w:spacing w:line="360" w:lineRule="auto"/>
        <w:ind w:left="86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k.ú. </w:t>
      </w:r>
      <w:r w:rsidR="009B4D75" w:rsidRPr="009B4D75">
        <w:rPr>
          <w:rStyle w:val="Siln"/>
          <w:rFonts w:ascii="Arial" w:hAnsi="Arial" w:cs="Arial"/>
          <w:b w:val="0"/>
          <w:color w:val="000000"/>
        </w:rPr>
        <w:t>697150</w:t>
      </w:r>
      <w:r w:rsidR="009B4D75">
        <w:rPr>
          <w:rFonts w:ascii="Arial" w:hAnsi="Arial" w:cs="Arial"/>
        </w:rPr>
        <w:t xml:space="preserve"> –  Mladotice (KMD</w:t>
      </w:r>
      <w:r>
        <w:rPr>
          <w:rFonts w:ascii="Arial" w:hAnsi="Arial" w:cs="Arial"/>
        </w:rPr>
        <w:t xml:space="preserve"> r.</w:t>
      </w:r>
      <w:r w:rsidR="009B4D75">
        <w:rPr>
          <w:rFonts w:ascii="Arial" w:hAnsi="Arial" w:cs="Arial"/>
        </w:rPr>
        <w:t xml:space="preserve"> 2011</w:t>
      </w:r>
      <w:r>
        <w:rPr>
          <w:rFonts w:ascii="Arial" w:hAnsi="Arial" w:cs="Arial"/>
        </w:rPr>
        <w:t>)</w:t>
      </w:r>
    </w:p>
    <w:p w:rsidR="000C4394" w:rsidRDefault="000C4394" w:rsidP="009B4D75">
      <w:pPr>
        <w:pStyle w:val="Bezmezer"/>
        <w:numPr>
          <w:ilvl w:val="1"/>
          <w:numId w:val="7"/>
        </w:numPr>
        <w:spacing w:line="360" w:lineRule="auto"/>
        <w:ind w:left="86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k.ú. </w:t>
      </w:r>
      <w:r w:rsidR="009B4D75" w:rsidRPr="009B4D75">
        <w:rPr>
          <w:rStyle w:val="Siln"/>
          <w:rFonts w:ascii="Arial" w:hAnsi="Arial" w:cs="Arial"/>
          <w:b w:val="0"/>
          <w:color w:val="000000"/>
        </w:rPr>
        <w:t>721441</w:t>
      </w:r>
      <w:r>
        <w:rPr>
          <w:rFonts w:ascii="Arial" w:hAnsi="Arial" w:cs="Arial"/>
        </w:rPr>
        <w:t xml:space="preserve"> – </w:t>
      </w:r>
      <w:r w:rsidR="009B4D75">
        <w:rPr>
          <w:rFonts w:ascii="Arial" w:hAnsi="Arial" w:cs="Arial"/>
        </w:rPr>
        <w:t>Vrážné nad Střelou</w:t>
      </w:r>
      <w:r>
        <w:rPr>
          <w:rFonts w:ascii="Arial" w:hAnsi="Arial" w:cs="Arial"/>
        </w:rPr>
        <w:t xml:space="preserve"> (KM-D r.</w:t>
      </w:r>
      <w:r w:rsidR="009B4D75">
        <w:rPr>
          <w:rFonts w:ascii="Arial" w:hAnsi="Arial" w:cs="Arial"/>
        </w:rPr>
        <w:t xml:space="preserve"> 2000</w:t>
      </w:r>
      <w:r>
        <w:rPr>
          <w:rFonts w:ascii="Arial" w:hAnsi="Arial" w:cs="Arial"/>
        </w:rPr>
        <w:t>)</w:t>
      </w:r>
    </w:p>
    <w:p w:rsidR="000C4394" w:rsidRDefault="000C4394" w:rsidP="009B4D75">
      <w:pPr>
        <w:pStyle w:val="Bezmezer"/>
        <w:numPr>
          <w:ilvl w:val="1"/>
          <w:numId w:val="7"/>
        </w:numPr>
        <w:spacing w:after="120" w:line="360" w:lineRule="auto"/>
        <w:ind w:left="86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k.ú. </w:t>
      </w:r>
      <w:r w:rsidR="009B4D75" w:rsidRPr="009B4D75">
        <w:rPr>
          <w:rStyle w:val="Siln"/>
          <w:rFonts w:ascii="Arial" w:hAnsi="Arial" w:cs="Arial"/>
          <w:b w:val="0"/>
          <w:color w:val="000000"/>
        </w:rPr>
        <w:t>721531</w:t>
      </w:r>
      <w:r w:rsidRPr="009B4D75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– </w:t>
      </w:r>
      <w:r w:rsidR="009B4D75">
        <w:rPr>
          <w:rFonts w:ascii="Arial" w:hAnsi="Arial" w:cs="Arial"/>
        </w:rPr>
        <w:t>Plasy</w:t>
      </w:r>
      <w:r>
        <w:rPr>
          <w:rFonts w:ascii="Arial" w:hAnsi="Arial" w:cs="Arial"/>
        </w:rPr>
        <w:t xml:space="preserve"> (</w:t>
      </w:r>
      <w:r w:rsidR="009B4D75">
        <w:rPr>
          <w:rFonts w:ascii="Arial" w:hAnsi="Arial" w:cs="Arial"/>
        </w:rPr>
        <w:t>DKM-KPU r. 2014, DKM r. 1999</w:t>
      </w:r>
      <w:r>
        <w:rPr>
          <w:rFonts w:ascii="Arial" w:hAnsi="Arial" w:cs="Arial"/>
        </w:rPr>
        <w:t>)</w:t>
      </w:r>
    </w:p>
    <w:p w:rsidR="002027A2" w:rsidRDefault="002027A2" w:rsidP="001B3A25">
      <w:pPr>
        <w:pStyle w:val="Bezmezer"/>
        <w:numPr>
          <w:ilvl w:val="0"/>
          <w:numId w:val="4"/>
        </w:numPr>
        <w:spacing w:after="120" w:line="360" w:lineRule="auto"/>
        <w:ind w:left="470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Územní plánovací dokumentace – zpracovaný územní plán (od 6.5.2008). Zpracovatelem územního plánu je Ing. arch. Petr Tauš</w:t>
      </w:r>
      <w:r w:rsidR="00421082">
        <w:rPr>
          <w:rFonts w:ascii="Arial" w:hAnsi="Arial" w:cs="Arial"/>
        </w:rPr>
        <w:t>, UrbioProjekt.</w:t>
      </w:r>
    </w:p>
    <w:p w:rsidR="00421082" w:rsidRDefault="00421082" w:rsidP="001B3A25">
      <w:pPr>
        <w:pStyle w:val="Bezmezer"/>
        <w:numPr>
          <w:ilvl w:val="0"/>
          <w:numId w:val="4"/>
        </w:numPr>
        <w:spacing w:after="120" w:line="360" w:lineRule="auto"/>
        <w:ind w:left="470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Dle ZÚR a UAP Plzeňského kraje – ÚSES – je na jihozápadní straně k.ú. vymezeno regionální centrum a nadregionální biokoridor. </w:t>
      </w:r>
    </w:p>
    <w:p w:rsidR="00421082" w:rsidRPr="00421082" w:rsidRDefault="00421082" w:rsidP="001B3A25">
      <w:pPr>
        <w:pStyle w:val="Bezmezer"/>
        <w:numPr>
          <w:ilvl w:val="0"/>
          <w:numId w:val="4"/>
        </w:numPr>
        <w:spacing w:after="120" w:line="360" w:lineRule="auto"/>
        <w:ind w:left="470" w:hanging="357"/>
        <w:jc w:val="both"/>
        <w:rPr>
          <w:rFonts w:ascii="Arial" w:hAnsi="Arial" w:cs="Arial"/>
        </w:rPr>
      </w:pPr>
      <w:r w:rsidRPr="00421082">
        <w:rPr>
          <w:rFonts w:ascii="Arial" w:hAnsi="Arial" w:cs="Arial"/>
        </w:rPr>
        <w:t xml:space="preserve">Cestní síť – v k.ú. Horní Hradiště prochází silnice II. třidy směrem od Žebnice  III. třídy směrem od Plas. </w:t>
      </w:r>
    </w:p>
    <w:p w:rsidR="00421082" w:rsidRDefault="00922411" w:rsidP="001B3A25">
      <w:pPr>
        <w:pStyle w:val="Bezmezer"/>
        <w:numPr>
          <w:ilvl w:val="0"/>
          <w:numId w:val="4"/>
        </w:numPr>
        <w:spacing w:after="120"/>
        <w:ind w:left="470" w:hanging="357"/>
        <w:rPr>
          <w:rFonts w:ascii="Arial" w:hAnsi="Arial" w:cs="Arial"/>
        </w:rPr>
      </w:pPr>
      <w:r>
        <w:rPr>
          <w:rFonts w:ascii="Arial" w:hAnsi="Arial" w:cs="Arial"/>
        </w:rPr>
        <w:t>Poddolované území - v k.ú. Horní Hradiště se nenachází žádné dolované území.</w:t>
      </w:r>
    </w:p>
    <w:p w:rsidR="00922411" w:rsidRDefault="00922411" w:rsidP="001B3A25">
      <w:pPr>
        <w:pStyle w:val="Bezmezer"/>
        <w:numPr>
          <w:ilvl w:val="0"/>
          <w:numId w:val="4"/>
        </w:numPr>
        <w:spacing w:after="120" w:line="360" w:lineRule="auto"/>
        <w:ind w:left="470" w:hanging="357"/>
        <w:rPr>
          <w:rFonts w:ascii="Arial" w:hAnsi="Arial" w:cs="Arial"/>
        </w:rPr>
      </w:pPr>
      <w:r>
        <w:rPr>
          <w:rFonts w:ascii="Arial" w:hAnsi="Arial" w:cs="Arial"/>
        </w:rPr>
        <w:t>Dostupné zpracované studie – na obci mají zpracovaný General lokálního územního systému ekologické stability „Mladotice a okolí“, který je z prosince 1994.</w:t>
      </w:r>
    </w:p>
    <w:p w:rsidR="00922411" w:rsidRPr="004138A8" w:rsidRDefault="00922411" w:rsidP="001B3A25">
      <w:pPr>
        <w:pStyle w:val="Bezmezer"/>
        <w:numPr>
          <w:ilvl w:val="0"/>
          <w:numId w:val="4"/>
        </w:numPr>
        <w:spacing w:after="120" w:line="360" w:lineRule="auto"/>
        <w:ind w:left="470" w:hanging="357"/>
        <w:rPr>
          <w:rFonts w:ascii="Arial" w:hAnsi="Arial" w:cs="Arial"/>
        </w:rPr>
      </w:pPr>
      <w:r>
        <w:rPr>
          <w:rFonts w:ascii="Arial" w:hAnsi="Arial" w:cs="Arial"/>
        </w:rPr>
        <w:t xml:space="preserve">BPEJ – v k.ú. </w:t>
      </w:r>
      <w:r>
        <w:rPr>
          <w:rFonts w:ascii="Arial" w:hAnsi="Arial" w:cs="Arial"/>
          <w:szCs w:val="20"/>
        </w:rPr>
        <w:t>Horní Hradiště se většinou nacházejí skupiny hnědých půd kambizemě modální, mezobazické, eubazické nebo litické. V malé míře pak hydromorfní půdy, především glejové půdy.</w:t>
      </w:r>
    </w:p>
    <w:p w:rsidR="004138A8" w:rsidRPr="00A4744B" w:rsidRDefault="004138A8" w:rsidP="001B3A25">
      <w:pPr>
        <w:pStyle w:val="Bezmezer"/>
        <w:numPr>
          <w:ilvl w:val="0"/>
          <w:numId w:val="4"/>
        </w:numPr>
        <w:spacing w:after="120" w:line="360" w:lineRule="auto"/>
        <w:ind w:left="470" w:hanging="357"/>
        <w:rPr>
          <w:rFonts w:ascii="Arial" w:hAnsi="Arial" w:cs="Arial"/>
        </w:rPr>
      </w:pPr>
      <w:r>
        <w:rPr>
          <w:rFonts w:ascii="Arial" w:hAnsi="Arial" w:cs="Arial"/>
        </w:rPr>
        <w:t xml:space="preserve">Eroze - </w:t>
      </w:r>
      <w:r>
        <w:rPr>
          <w:rFonts w:ascii="Arial" w:hAnsi="Arial" w:cs="Arial"/>
          <w:szCs w:val="20"/>
        </w:rPr>
        <w:t>e</w:t>
      </w:r>
      <w:r w:rsidRPr="00544BF8">
        <w:rPr>
          <w:rFonts w:ascii="Arial" w:hAnsi="Arial" w:cs="Arial"/>
          <w:szCs w:val="20"/>
        </w:rPr>
        <w:t>rozní události nebyly v zájmovém území zaznamenány v posledních čtyřech letech.</w:t>
      </w:r>
    </w:p>
    <w:p w:rsidR="00922411" w:rsidRDefault="004138A8" w:rsidP="001B3A25">
      <w:pPr>
        <w:pStyle w:val="Bezmezer"/>
        <w:numPr>
          <w:ilvl w:val="0"/>
          <w:numId w:val="4"/>
        </w:numPr>
        <w:spacing w:after="120" w:line="360" w:lineRule="auto"/>
        <w:ind w:left="470" w:hanging="357"/>
        <w:rPr>
          <w:rFonts w:ascii="Arial" w:hAnsi="Arial" w:cs="Arial"/>
        </w:rPr>
      </w:pPr>
      <w:r>
        <w:rPr>
          <w:rFonts w:ascii="Arial" w:hAnsi="Arial" w:cs="Arial"/>
        </w:rPr>
        <w:t>Uživatelé - Kralovická zemědělská a.s. (ID: 42824)</w:t>
      </w:r>
    </w:p>
    <w:p w:rsidR="004138A8" w:rsidRDefault="004138A8" w:rsidP="001B3A25">
      <w:pPr>
        <w:pStyle w:val="Bezmezer"/>
        <w:numPr>
          <w:ilvl w:val="0"/>
          <w:numId w:val="4"/>
        </w:numPr>
        <w:spacing w:after="120" w:line="360" w:lineRule="auto"/>
        <w:ind w:left="470" w:hanging="357"/>
        <w:rPr>
          <w:rFonts w:ascii="Arial" w:hAnsi="Arial" w:cs="Arial"/>
        </w:rPr>
      </w:pPr>
      <w:r>
        <w:rPr>
          <w:rFonts w:ascii="Arial" w:hAnsi="Arial" w:cs="Arial"/>
        </w:rPr>
        <w:t xml:space="preserve">Státní půda - </w:t>
      </w:r>
      <w:r w:rsidRPr="00021FF0">
        <w:rPr>
          <w:rFonts w:ascii="Arial" w:hAnsi="Arial" w:cs="Arial"/>
        </w:rPr>
        <w:t xml:space="preserve">na </w:t>
      </w:r>
      <w:r w:rsidRPr="004138A8">
        <w:rPr>
          <w:rFonts w:ascii="Arial" w:hAnsi="Arial" w:cs="Arial"/>
        </w:rPr>
        <w:t>LV 10002</w:t>
      </w:r>
      <w:r w:rsidRPr="00021FF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je přibližně 1,49 ha pozemků zemědělské půdy, z toho zablokovaných pro KoPÚ je přibližně 1,47 ha.</w:t>
      </w:r>
    </w:p>
    <w:p w:rsidR="004138A8" w:rsidRDefault="004138A8" w:rsidP="001B3A25">
      <w:pPr>
        <w:pStyle w:val="Bezmezer"/>
        <w:numPr>
          <w:ilvl w:val="0"/>
          <w:numId w:val="4"/>
        </w:numPr>
        <w:spacing w:after="120" w:line="360" w:lineRule="auto"/>
        <w:ind w:left="470" w:hanging="357"/>
        <w:rPr>
          <w:rFonts w:ascii="Arial" w:hAnsi="Arial" w:cs="Arial"/>
        </w:rPr>
      </w:pPr>
      <w:r>
        <w:rPr>
          <w:rFonts w:ascii="Arial" w:hAnsi="Arial" w:cs="Arial"/>
        </w:rPr>
        <w:t xml:space="preserve">Obecní půda - Na LV </w:t>
      </w:r>
      <w:r w:rsidRPr="004138A8">
        <w:rPr>
          <w:rFonts w:ascii="Arial" w:hAnsi="Arial" w:cs="Arial"/>
        </w:rPr>
        <w:t>10001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je přibližně 13,99 ha pozemků zemědělské půdy.</w:t>
      </w:r>
    </w:p>
    <w:p w:rsidR="001B3A25" w:rsidRDefault="001B3A25" w:rsidP="001B3A25">
      <w:pPr>
        <w:pStyle w:val="Bezmezer"/>
        <w:numPr>
          <w:ilvl w:val="0"/>
          <w:numId w:val="4"/>
        </w:numPr>
        <w:spacing w:after="120" w:line="360" w:lineRule="auto"/>
        <w:ind w:left="470" w:hanging="357"/>
        <w:rPr>
          <w:rFonts w:ascii="Arial" w:hAnsi="Arial" w:cs="Arial"/>
        </w:rPr>
      </w:pPr>
      <w:r>
        <w:rPr>
          <w:rFonts w:ascii="Arial" w:hAnsi="Arial" w:cs="Arial"/>
        </w:rPr>
        <w:t>Požadavky na plán společných zařízení:</w:t>
      </w:r>
    </w:p>
    <w:p w:rsidR="001B3A25" w:rsidRDefault="001B3A25" w:rsidP="001B3A25">
      <w:pPr>
        <w:pStyle w:val="Bezmezer"/>
        <w:numPr>
          <w:ilvl w:val="0"/>
          <w:numId w:val="5"/>
        </w:numPr>
        <w:spacing w:after="120" w:line="360" w:lineRule="auto"/>
        <w:ind w:left="714" w:hanging="357"/>
        <w:rPr>
          <w:rFonts w:ascii="Arial" w:hAnsi="Arial" w:cs="Arial"/>
        </w:rPr>
      </w:pPr>
      <w:r w:rsidRPr="00753992">
        <w:rPr>
          <w:rFonts w:ascii="Arial" w:hAnsi="Arial" w:cs="Arial"/>
          <w:b/>
          <w:i/>
        </w:rPr>
        <w:t>Polní cesty</w:t>
      </w:r>
      <w:r>
        <w:rPr>
          <w:rFonts w:ascii="Arial" w:hAnsi="Arial" w:cs="Arial"/>
        </w:rPr>
        <w:t xml:space="preserve"> - Jako jeden z hlavních požadavků na budoucí společná zařízení je rozšířit stávající sít polních cest. Šlo by hlavně o to navrhnout novou páteřní polní </w:t>
      </w:r>
      <w:r>
        <w:rPr>
          <w:rFonts w:ascii="Arial" w:hAnsi="Arial" w:cs="Arial"/>
        </w:rPr>
        <w:lastRenderedPageBreak/>
        <w:t>cestu, která by spojovala pozemky ve směru východ-západ severně nad intravilánem Horního Hradiště.</w:t>
      </w:r>
    </w:p>
    <w:p w:rsidR="001B3A25" w:rsidRPr="001B3A25" w:rsidRDefault="001B3A25" w:rsidP="001B3A25">
      <w:pPr>
        <w:pStyle w:val="Odstavecseseznamem"/>
        <w:numPr>
          <w:ilvl w:val="0"/>
          <w:numId w:val="5"/>
        </w:numPr>
        <w:spacing w:after="480" w:line="360" w:lineRule="auto"/>
        <w:jc w:val="both"/>
        <w:rPr>
          <w:rFonts w:ascii="Arial" w:hAnsi="Arial" w:cs="Arial"/>
        </w:rPr>
      </w:pPr>
      <w:r w:rsidRPr="001B3A25">
        <w:rPr>
          <w:rFonts w:ascii="Arial" w:hAnsi="Arial" w:cs="Arial"/>
          <w:b/>
          <w:i/>
        </w:rPr>
        <w:t>Protierozní opatření</w:t>
      </w:r>
      <w:r w:rsidRPr="001B3A25">
        <w:rPr>
          <w:rFonts w:ascii="Arial" w:hAnsi="Arial" w:cs="Arial"/>
        </w:rPr>
        <w:t xml:space="preserve"> - Na řešeném území nedochází k žádným velkým sesuvům půdy ani k erozím. Společnost Kralovická zemědělská a.s. jako jediný velký uživatel zemědělské půdy navíc většinu problémových míst zatravnila. Co se týče zemědělsky využívaných pozemků v blízkosti řeky Střely, společnost Kralovická zemědělská a.s. nevylučuje jejich případné zalesnění.  </w:t>
      </w:r>
    </w:p>
    <w:p w:rsidR="001B3A25" w:rsidRPr="00A4744B" w:rsidRDefault="001B3A25" w:rsidP="001B3A25">
      <w:pPr>
        <w:pStyle w:val="Bezmezer"/>
        <w:spacing w:after="360"/>
        <w:ind w:left="470"/>
        <w:rPr>
          <w:rFonts w:ascii="Arial" w:hAnsi="Arial" w:cs="Arial"/>
        </w:rPr>
      </w:pPr>
    </w:p>
    <w:sectPr w:rsidR="001B3A25" w:rsidRPr="00A4744B"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2A74" w:rsidRDefault="008C2A74" w:rsidP="008C2A74">
      <w:pPr>
        <w:spacing w:after="0" w:line="240" w:lineRule="auto"/>
      </w:pPr>
      <w:r>
        <w:separator/>
      </w:r>
    </w:p>
  </w:endnote>
  <w:endnote w:type="continuationSeparator" w:id="0">
    <w:p w:rsidR="008C2A74" w:rsidRDefault="008C2A74" w:rsidP="008C2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emibold">
    <w:panose1 w:val="020B0702040204020203"/>
    <w:charset w:val="EE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19466454"/>
      <w:docPartObj>
        <w:docPartGallery w:val="Page Numbers (Bottom of Page)"/>
        <w:docPartUnique/>
      </w:docPartObj>
    </w:sdtPr>
    <w:sdtEndPr/>
    <w:sdtContent>
      <w:p w:rsidR="008C2A74" w:rsidRDefault="008C2A7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3992">
          <w:rPr>
            <w:noProof/>
          </w:rPr>
          <w:t>4</w:t>
        </w:r>
        <w:r>
          <w:fldChar w:fldCharType="end"/>
        </w:r>
      </w:p>
    </w:sdtContent>
  </w:sdt>
  <w:p w:rsidR="008C2A74" w:rsidRDefault="008C2A7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2A74" w:rsidRDefault="008C2A74" w:rsidP="008C2A74">
      <w:pPr>
        <w:spacing w:after="0" w:line="240" w:lineRule="auto"/>
      </w:pPr>
      <w:r>
        <w:separator/>
      </w:r>
    </w:p>
  </w:footnote>
  <w:footnote w:type="continuationSeparator" w:id="0">
    <w:p w:rsidR="008C2A74" w:rsidRDefault="008C2A74" w:rsidP="008C2A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20DA1"/>
    <w:multiLevelType w:val="hybridMultilevel"/>
    <w:tmpl w:val="00B22946"/>
    <w:lvl w:ilvl="0" w:tplc="765AE57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593350"/>
    <w:multiLevelType w:val="hybridMultilevel"/>
    <w:tmpl w:val="71B6E506"/>
    <w:lvl w:ilvl="0" w:tplc="765AE57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0053A7"/>
    <w:multiLevelType w:val="hybridMultilevel"/>
    <w:tmpl w:val="48E261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0A3ED4"/>
    <w:multiLevelType w:val="hybridMultilevel"/>
    <w:tmpl w:val="303851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EE5187"/>
    <w:multiLevelType w:val="hybridMultilevel"/>
    <w:tmpl w:val="E22A152E"/>
    <w:lvl w:ilvl="0" w:tplc="765AE578">
      <w:numFmt w:val="bullet"/>
      <w:lvlText w:val="-"/>
      <w:lvlJc w:val="left"/>
      <w:pPr>
        <w:ind w:left="-981" w:hanging="360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-2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5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</w:abstractNum>
  <w:abstractNum w:abstractNumId="5">
    <w:nsid w:val="2F1909D3"/>
    <w:multiLevelType w:val="hybridMultilevel"/>
    <w:tmpl w:val="009C9B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EE4A6F6">
      <w:numFmt w:val="bullet"/>
      <w:lvlText w:val="–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036614"/>
    <w:multiLevelType w:val="hybridMultilevel"/>
    <w:tmpl w:val="A49A16D0"/>
    <w:lvl w:ilvl="0" w:tplc="765AE578">
      <w:numFmt w:val="bullet"/>
      <w:lvlText w:val="-"/>
      <w:lvlJc w:val="left"/>
      <w:pPr>
        <w:ind w:left="-981" w:hanging="360"/>
      </w:pPr>
      <w:rPr>
        <w:rFonts w:ascii="Arial" w:eastAsiaTheme="minorHAnsi" w:hAnsi="Arial" w:cs="Arial" w:hint="default"/>
      </w:rPr>
    </w:lvl>
    <w:lvl w:ilvl="1" w:tplc="0EE4A6F6">
      <w:numFmt w:val="bullet"/>
      <w:lvlText w:val="–"/>
      <w:lvlJc w:val="left"/>
      <w:pPr>
        <w:ind w:left="-261" w:hanging="360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45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61F"/>
    <w:rsid w:val="000004F0"/>
    <w:rsid w:val="000102FF"/>
    <w:rsid w:val="00024B00"/>
    <w:rsid w:val="00027E00"/>
    <w:rsid w:val="00030A00"/>
    <w:rsid w:val="00052E17"/>
    <w:rsid w:val="00082947"/>
    <w:rsid w:val="0009046F"/>
    <w:rsid w:val="000B0C4B"/>
    <w:rsid w:val="000C3CCB"/>
    <w:rsid w:val="000C4394"/>
    <w:rsid w:val="00126F1D"/>
    <w:rsid w:val="001B3A25"/>
    <w:rsid w:val="001C5148"/>
    <w:rsid w:val="002027A2"/>
    <w:rsid w:val="00203F62"/>
    <w:rsid w:val="002359A0"/>
    <w:rsid w:val="00273287"/>
    <w:rsid w:val="002D216B"/>
    <w:rsid w:val="002E01C4"/>
    <w:rsid w:val="00304B65"/>
    <w:rsid w:val="00356C95"/>
    <w:rsid w:val="00361922"/>
    <w:rsid w:val="003938A6"/>
    <w:rsid w:val="003A185A"/>
    <w:rsid w:val="003B240D"/>
    <w:rsid w:val="003B5E9D"/>
    <w:rsid w:val="003F428C"/>
    <w:rsid w:val="004138A8"/>
    <w:rsid w:val="00421082"/>
    <w:rsid w:val="0043533A"/>
    <w:rsid w:val="00445EF8"/>
    <w:rsid w:val="00461025"/>
    <w:rsid w:val="004638C5"/>
    <w:rsid w:val="00467258"/>
    <w:rsid w:val="004A1BBC"/>
    <w:rsid w:val="004B61A0"/>
    <w:rsid w:val="004E439E"/>
    <w:rsid w:val="004F0A2A"/>
    <w:rsid w:val="00515E24"/>
    <w:rsid w:val="005244C9"/>
    <w:rsid w:val="0053339F"/>
    <w:rsid w:val="00544BF8"/>
    <w:rsid w:val="00574636"/>
    <w:rsid w:val="00586110"/>
    <w:rsid w:val="005A4347"/>
    <w:rsid w:val="005B54D3"/>
    <w:rsid w:val="005F3088"/>
    <w:rsid w:val="005F73B2"/>
    <w:rsid w:val="00611049"/>
    <w:rsid w:val="00696F50"/>
    <w:rsid w:val="006F40C7"/>
    <w:rsid w:val="00753992"/>
    <w:rsid w:val="007A28DF"/>
    <w:rsid w:val="007C4994"/>
    <w:rsid w:val="007D00AB"/>
    <w:rsid w:val="007D053E"/>
    <w:rsid w:val="007D25EB"/>
    <w:rsid w:val="007F5A88"/>
    <w:rsid w:val="008022B9"/>
    <w:rsid w:val="0080565A"/>
    <w:rsid w:val="00817231"/>
    <w:rsid w:val="0086751B"/>
    <w:rsid w:val="0087404B"/>
    <w:rsid w:val="00897CA6"/>
    <w:rsid w:val="008A22D3"/>
    <w:rsid w:val="008B7183"/>
    <w:rsid w:val="008C2080"/>
    <w:rsid w:val="008C2A74"/>
    <w:rsid w:val="008C3A87"/>
    <w:rsid w:val="008D1EC4"/>
    <w:rsid w:val="008F5EF5"/>
    <w:rsid w:val="00922411"/>
    <w:rsid w:val="009255A7"/>
    <w:rsid w:val="0093661F"/>
    <w:rsid w:val="009450D5"/>
    <w:rsid w:val="009456A3"/>
    <w:rsid w:val="00947F7F"/>
    <w:rsid w:val="00977133"/>
    <w:rsid w:val="009B4D75"/>
    <w:rsid w:val="009D14B7"/>
    <w:rsid w:val="00A0447C"/>
    <w:rsid w:val="00A20651"/>
    <w:rsid w:val="00A2427C"/>
    <w:rsid w:val="00A4744B"/>
    <w:rsid w:val="00A66C09"/>
    <w:rsid w:val="00AA49F4"/>
    <w:rsid w:val="00AB33B9"/>
    <w:rsid w:val="00AC1BD1"/>
    <w:rsid w:val="00B0509C"/>
    <w:rsid w:val="00B10D57"/>
    <w:rsid w:val="00B946F9"/>
    <w:rsid w:val="00BF79A2"/>
    <w:rsid w:val="00C168E8"/>
    <w:rsid w:val="00C26CDA"/>
    <w:rsid w:val="00C54DD7"/>
    <w:rsid w:val="00C920C4"/>
    <w:rsid w:val="00D03992"/>
    <w:rsid w:val="00D073DD"/>
    <w:rsid w:val="00D37A02"/>
    <w:rsid w:val="00D714EA"/>
    <w:rsid w:val="00DB1FC0"/>
    <w:rsid w:val="00DC0A3F"/>
    <w:rsid w:val="00DD6372"/>
    <w:rsid w:val="00DE3FA8"/>
    <w:rsid w:val="00E74F72"/>
    <w:rsid w:val="00EB7AAF"/>
    <w:rsid w:val="00ED5B04"/>
    <w:rsid w:val="00EE58E6"/>
    <w:rsid w:val="00F043B0"/>
    <w:rsid w:val="00F11965"/>
    <w:rsid w:val="00F15D3A"/>
    <w:rsid w:val="00F448D1"/>
    <w:rsid w:val="00F729F4"/>
    <w:rsid w:val="00F971F2"/>
    <w:rsid w:val="00FA4D4A"/>
    <w:rsid w:val="00FD19B8"/>
    <w:rsid w:val="00FF469C"/>
    <w:rsid w:val="00FF7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3661F"/>
    <w:pPr>
      <w:ind w:left="720"/>
      <w:contextualSpacing/>
    </w:pPr>
  </w:style>
  <w:style w:type="paragraph" w:styleId="Bezmezer">
    <w:name w:val="No Spacing"/>
    <w:uiPriority w:val="1"/>
    <w:qFormat/>
    <w:rsid w:val="0093661F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586110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B61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B61A0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9456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9B4D75"/>
    <w:rPr>
      <w:rFonts w:ascii="Segoe UI Semibold" w:hAnsi="Segoe UI Semibold" w:hint="default"/>
      <w:b/>
      <w:bCs/>
    </w:rPr>
  </w:style>
  <w:style w:type="paragraph" w:styleId="Zhlav">
    <w:name w:val="header"/>
    <w:basedOn w:val="Normln"/>
    <w:link w:val="ZhlavChar"/>
    <w:uiPriority w:val="99"/>
    <w:unhideWhenUsed/>
    <w:rsid w:val="008C2A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C2A74"/>
  </w:style>
  <w:style w:type="paragraph" w:styleId="Zpat">
    <w:name w:val="footer"/>
    <w:basedOn w:val="Normln"/>
    <w:link w:val="ZpatChar"/>
    <w:uiPriority w:val="99"/>
    <w:unhideWhenUsed/>
    <w:rsid w:val="008C2A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C2A7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3661F"/>
    <w:pPr>
      <w:ind w:left="720"/>
      <w:contextualSpacing/>
    </w:pPr>
  </w:style>
  <w:style w:type="paragraph" w:styleId="Bezmezer">
    <w:name w:val="No Spacing"/>
    <w:uiPriority w:val="1"/>
    <w:qFormat/>
    <w:rsid w:val="0093661F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586110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B61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B61A0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9456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9B4D75"/>
    <w:rPr>
      <w:rFonts w:ascii="Segoe UI Semibold" w:hAnsi="Segoe UI Semibold" w:hint="default"/>
      <w:b/>
      <w:bCs/>
    </w:rPr>
  </w:style>
  <w:style w:type="paragraph" w:styleId="Zhlav">
    <w:name w:val="header"/>
    <w:basedOn w:val="Normln"/>
    <w:link w:val="ZhlavChar"/>
    <w:uiPriority w:val="99"/>
    <w:unhideWhenUsed/>
    <w:rsid w:val="008C2A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C2A74"/>
  </w:style>
  <w:style w:type="paragraph" w:styleId="Zpat">
    <w:name w:val="footer"/>
    <w:basedOn w:val="Normln"/>
    <w:link w:val="ZpatChar"/>
    <w:uiPriority w:val="99"/>
    <w:unhideWhenUsed/>
    <w:rsid w:val="008C2A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C2A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2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69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23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105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18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7269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37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80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206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97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291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124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114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63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9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26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59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6839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14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41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0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94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466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536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062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03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18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149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965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504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063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07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6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27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36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7541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Zdenek.Hanzlicek@mestoplasy.cz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plasy.cz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osta@mestoplasy.cz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kralovice.cz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lasy.cz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0228EE-C92A-460B-B2B0-45F60D5D3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1670</TotalTime>
  <Pages>10</Pages>
  <Words>2358</Words>
  <Characters>13913</Characters>
  <Application>Microsoft Office Word</Application>
  <DocSecurity>0</DocSecurity>
  <Lines>115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Kalista Jakub Bc.</dc:creator>
  <cp:lastModifiedBy>Kalista Jakub Bc.</cp:lastModifiedBy>
  <cp:revision>72</cp:revision>
  <cp:lastPrinted>2015-07-09T11:44:00Z</cp:lastPrinted>
  <dcterms:created xsi:type="dcterms:W3CDTF">2015-04-16T05:30:00Z</dcterms:created>
  <dcterms:modified xsi:type="dcterms:W3CDTF">2015-07-14T13:39:00Z</dcterms:modified>
</cp:coreProperties>
</file>